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42" w:lineRule="auto" w:before="52"/>
        <w:ind w:left="798" w:right="0" w:firstLine="93"/>
        <w:jc w:val="left"/>
        <w:rPr>
          <w:b w:val="0"/>
          <w:bCs w:val="0"/>
        </w:rPr>
      </w:pPr>
      <w:r>
        <w:rPr/>
        <w:t>Документы, обеспечивающие проведение ВКС на 1, 2 и 3 этапах, алгоритм их заполнения и передачи на следующий этап</w:t>
      </w:r>
      <w:r>
        <w:rPr>
          <w:spacing w:val="-20"/>
        </w:rPr>
        <w:t> </w:t>
      </w:r>
      <w:r>
        <w:rPr/>
        <w:t>Конкурса</w:t>
      </w:r>
      <w:r>
        <w:rPr>
          <w:b w:val="0"/>
        </w:rPr>
      </w:r>
    </w:p>
    <w:p>
      <w:pPr>
        <w:spacing w:line="240" w:lineRule="auto" w:before="8"/>
        <w:rPr>
          <w:rFonts w:ascii="Times New Roman" w:hAnsi="Times New Roman" w:cs="Times New Roman" w:eastAsia="Times New Roman" w:hint="default"/>
          <w:b/>
          <w:bCs/>
          <w:sz w:val="27"/>
          <w:szCs w:val="27"/>
        </w:rPr>
      </w:pPr>
    </w:p>
    <w:p>
      <w:pPr>
        <w:spacing w:before="0"/>
        <w:ind w:left="477" w:right="0" w:firstLine="0"/>
        <w:jc w:val="left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b/>
          <w:sz w:val="28"/>
        </w:rPr>
        <w:t>1. 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u w:val="thick" w:color="000000"/>
        </w:rPr>
      </w:r>
      <w:r>
        <w:rPr>
          <w:rFonts w:ascii="Times New Roman" w:hAnsi="Times New Roman"/>
          <w:b/>
          <w:sz w:val="28"/>
          <w:u w:val="thick" w:color="000000"/>
        </w:rPr>
        <w:t>Заявка на участие во Всероссийском конкурсе</w:t>
      </w:r>
      <w:r>
        <w:rPr>
          <w:rFonts w:ascii="Times New Roman" w:hAnsi="Times New Roman"/>
          <w:b/>
          <w:spacing w:val="-1"/>
          <w:sz w:val="28"/>
          <w:u w:val="thick" w:color="000000"/>
        </w:rPr>
        <w:t> </w:t>
      </w:r>
      <w:r>
        <w:rPr>
          <w:rFonts w:ascii="Times New Roman" w:hAnsi="Times New Roman"/>
          <w:b/>
          <w:sz w:val="28"/>
          <w:u w:val="thick" w:color="000000"/>
        </w:rPr>
        <w:t>сочинений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sz w:val="28"/>
        </w:rPr>
      </w:r>
    </w:p>
    <w:p>
      <w:pPr>
        <w:spacing w:line="240" w:lineRule="auto" w:before="10"/>
        <w:rPr>
          <w:rFonts w:ascii="Times New Roman" w:hAnsi="Times New Roman" w:cs="Times New Roman" w:eastAsia="Times New Roman" w:hint="default"/>
          <w:b/>
          <w:bCs/>
          <w:sz w:val="21"/>
          <w:szCs w:val="21"/>
        </w:rPr>
      </w:pPr>
    </w:p>
    <w:p>
      <w:pPr>
        <w:spacing w:before="64"/>
        <w:ind w:left="825" w:right="0" w:firstLine="0"/>
        <w:jc w:val="left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b/>
          <w:sz w:val="28"/>
        </w:rPr>
        <w:t>Наличие заявки для участия в ВКС является обязательным</w:t>
      </w:r>
      <w:r>
        <w:rPr>
          <w:rFonts w:ascii="Times New Roman" w:hAnsi="Times New Roman"/>
          <w:sz w:val="28"/>
        </w:rPr>
        <w:t>. </w:t>
      </w:r>
      <w:r>
        <w:rPr>
          <w:rFonts w:ascii="Times New Roman" w:hAnsi="Times New Roman"/>
          <w:sz w:val="28"/>
        </w:rPr>
        <w:t>Заполняется перед началом очного (на базе образовательной </w:t>
      </w:r>
      <w:r>
        <w:rPr>
          <w:rFonts w:ascii="Times New Roman" w:hAnsi="Times New Roman"/>
          <w:spacing w:val="34"/>
          <w:sz w:val="28"/>
        </w:rPr>
        <w:t> </w:t>
      </w:r>
      <w:r>
        <w:rPr>
          <w:rFonts w:ascii="Times New Roman" w:hAnsi="Times New Roman"/>
          <w:sz w:val="28"/>
        </w:rPr>
        <w:t>организации)</w:t>
      </w:r>
    </w:p>
    <w:p>
      <w:pPr>
        <w:pStyle w:val="BodyText"/>
        <w:spacing w:line="240" w:lineRule="auto" w:before="2"/>
        <w:ind w:right="0"/>
        <w:jc w:val="left"/>
      </w:pPr>
      <w:r>
        <w:rPr/>
        <w:t>этапа Конкурса самим участником с помощью учителя, осуществляющего педагогическое сопровождение участника</w:t>
      </w:r>
      <w:r>
        <w:rPr>
          <w:spacing w:val="-12"/>
        </w:rPr>
        <w:t> </w:t>
      </w:r>
      <w:r>
        <w:rPr/>
        <w:t>ВКС.</w:t>
      </w:r>
    </w:p>
    <w:p>
      <w:pPr>
        <w:pStyle w:val="BodyText"/>
        <w:spacing w:line="240" w:lineRule="auto"/>
        <w:ind w:right="109" w:firstLine="708"/>
        <w:jc w:val="both"/>
      </w:pPr>
      <w:r>
        <w:rPr/>
        <w:t>Заявка хранится в образовательной организации до окончания 1 этапа Конкурса. Если работа участника переходит на следующий этап, заявка также передается на следующий этап Конкурса (в оригинальном или отсканированном виде).</w:t>
      </w:r>
    </w:p>
    <w:p>
      <w:pPr>
        <w:pStyle w:val="BodyText"/>
        <w:spacing w:line="240" w:lineRule="auto" w:before="2"/>
        <w:ind w:right="105" w:firstLine="708"/>
        <w:jc w:val="both"/>
      </w:pPr>
      <w:r>
        <w:rPr/>
        <w:t>На федеральном этапе Конкурса заявка размещается на странице Конкурса на сайте </w:t>
      </w:r>
      <w:r>
        <w:rPr>
          <w:rFonts w:ascii="Times New Roman" w:hAnsi="Times New Roman"/>
        </w:rPr>
      </w:r>
      <w:hyperlink r:id="rId5">
        <w:r>
          <w:rPr>
            <w:rFonts w:ascii="Times New Roman" w:hAnsi="Times New Roman"/>
            <w:u w:val="single" w:color="000000"/>
          </w:rPr>
          <w:t>http://www.apkpro.ru/vks </w:t>
        </w:r>
        <w:r>
          <w:rPr>
            <w:rFonts w:ascii="Times New Roman" w:hAnsi="Times New Roman"/>
          </w:rPr>
        </w:r>
      </w:hyperlink>
      <w:r>
        <w:rPr>
          <w:rFonts w:ascii="Times New Roman" w:hAnsi="Times New Roman"/>
        </w:rPr>
      </w:r>
      <w:r>
        <w:rPr/>
        <w:t>одновременно со сканированной копией конкурсной</w:t>
      </w:r>
      <w:r>
        <w:rPr>
          <w:spacing w:val="-10"/>
        </w:rPr>
        <w:t> </w:t>
      </w:r>
      <w:r>
        <w:rPr/>
        <w:t>работы.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pStyle w:val="Heading1"/>
        <w:spacing w:line="322" w:lineRule="exact"/>
        <w:ind w:left="1391" w:right="673"/>
        <w:jc w:val="center"/>
        <w:rPr>
          <w:b w:val="0"/>
          <w:bCs w:val="0"/>
        </w:rPr>
      </w:pPr>
      <w:r>
        <w:rPr/>
        <w:t>Заявка</w:t>
      </w:r>
      <w:r>
        <w:rPr>
          <w:b w:val="0"/>
        </w:rPr>
      </w:r>
    </w:p>
    <w:p>
      <w:pPr>
        <w:spacing w:before="0"/>
        <w:ind w:left="1391" w:right="679" w:firstLine="0"/>
        <w:jc w:val="center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b/>
          <w:sz w:val="28"/>
        </w:rPr>
        <w:t>на участие во Всероссийском конкурсе</w:t>
      </w:r>
      <w:r>
        <w:rPr>
          <w:rFonts w:ascii="Times New Roman" w:hAnsi="Times New Roman"/>
          <w:b/>
          <w:spacing w:val="-12"/>
          <w:sz w:val="28"/>
        </w:rPr>
        <w:t> </w:t>
      </w:r>
      <w:r>
        <w:rPr>
          <w:rFonts w:ascii="Times New Roman" w:hAnsi="Times New Roman"/>
          <w:b/>
          <w:sz w:val="28"/>
        </w:rPr>
        <w:t>сочинений</w:t>
      </w:r>
      <w:r>
        <w:rPr>
          <w:rFonts w:ascii="Times New Roman" w:hAnsi="Times New Roman"/>
          <w:sz w:val="28"/>
        </w:rPr>
      </w:r>
    </w:p>
    <w:p>
      <w:pPr>
        <w:spacing w:line="240" w:lineRule="auto" w:before="8"/>
        <w:rPr>
          <w:rFonts w:ascii="Times New Roman" w:hAnsi="Times New Roman" w:cs="Times New Roman" w:eastAsia="Times New Roman" w:hint="default"/>
          <w:b/>
          <w:bCs/>
          <w:sz w:val="27"/>
          <w:szCs w:val="27"/>
        </w:rPr>
      </w:pPr>
    </w:p>
    <w:p>
      <w:pPr>
        <w:pStyle w:val="BodyText"/>
        <w:spacing w:line="240" w:lineRule="auto"/>
        <w:ind w:right="0"/>
        <w:jc w:val="left"/>
      </w:pPr>
      <w:r>
        <w:rPr/>
        <w:t>Наименование субъекта</w:t>
      </w:r>
      <w:r>
        <w:rPr>
          <w:spacing w:val="-6"/>
        </w:rPr>
        <w:t> </w:t>
      </w:r>
      <w:r>
        <w:rPr/>
        <w:t>РФ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03507pt;width:483.85pt;height:.6pt;mso-position-horizontal-relative:page;mso-position-vertical-relative:paragraph;z-index:0;mso-wrap-distance-left:0;mso-wrap-distance-right:0" coordorigin="1271,310" coordsize="9677,12">
            <v:group style="position:absolute;left:1277;top:316;width:9239;height:2" coordorigin="1277,316" coordsize="9239,2">
              <v:shape style="position:absolute;left:1277;top:316;width:9239;height:2" coordorigin="1277,316" coordsize="9239,0" path="m1277,316l10516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pStyle w:val="BodyText"/>
        <w:spacing w:line="293" w:lineRule="exact"/>
        <w:ind w:right="0"/>
        <w:jc w:val="left"/>
      </w:pPr>
      <w:r>
        <w:rPr/>
        <w:t>Наименование муниципального</w:t>
      </w:r>
      <w:r>
        <w:rPr>
          <w:spacing w:val="-18"/>
        </w:rPr>
        <w:t> </w:t>
      </w:r>
      <w:r>
        <w:rPr/>
        <w:t>образования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03507pt;width:483.85pt;height:.6pt;mso-position-horizontal-relative:page;mso-position-vertical-relative:paragraph;z-index:1048;mso-wrap-distance-left:0;mso-wrap-distance-right:0" coordorigin="1271,310" coordsize="9677,12">
            <v:group style="position:absolute;left:1277;top:316;width:9239;height:2" coordorigin="1277,316" coordsize="9239,2">
              <v:shape style="position:absolute;left:1277;top:316;width:9239;height:2" coordorigin="1277,316" coordsize="9239,0" path="m1277,316l10516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pStyle w:val="BodyText"/>
        <w:spacing w:line="292" w:lineRule="exact"/>
        <w:ind w:right="0"/>
        <w:jc w:val="left"/>
      </w:pPr>
      <w:r>
        <w:rPr/>
        <w:t>Ф.И.О. (полностью) участника Всероссийского конкурса</w:t>
      </w:r>
      <w:r>
        <w:rPr>
          <w:spacing w:val="-21"/>
        </w:rPr>
        <w:t> </w:t>
      </w:r>
      <w:r>
        <w:rPr/>
        <w:t>сочинений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03507pt;width:483.85pt;height:.6pt;mso-position-horizontal-relative:page;mso-position-vertical-relative:paragraph;z-index:1072;mso-wrap-distance-left:0;mso-wrap-distance-right:0" coordorigin="1271,310" coordsize="9677,12">
            <v:group style="position:absolute;left:1277;top:316;width:9240;height:2" coordorigin="1277,316" coordsize="9240,2">
              <v:shape style="position:absolute;left:1277;top:316;width:9240;height:2" coordorigin="1277,316" coordsize="9240,0" path="m1277,316l10517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  <w:r>
        <w:rPr/>
        <w:pict>
          <v:group style="position:absolute;margin-left:63.563999pt;margin-top:31.703518pt;width:483.85pt;height:.6pt;mso-position-horizontal-relative:page;mso-position-vertical-relative:paragraph;z-index:1096;mso-wrap-distance-left:0;mso-wrap-distance-right:0" coordorigin="1271,634" coordsize="9677,12">
            <v:group style="position:absolute;left:1277;top:640;width:9239;height:2" coordorigin="1277,640" coordsize="9239,2">
              <v:shape style="position:absolute;left:1277;top:640;width:9239;height:2" coordorigin="1277,640" coordsize="9239,0" path="m1277,640l10516,640e" filled="false" stroked="true" strokeweight=".5616pt" strokecolor="#000000">
                <v:path arrowok="t"/>
              </v:shape>
            </v:group>
            <v:group style="position:absolute;left:10521;top:640;width:421;height:2" coordorigin="10521,640" coordsize="421,2">
              <v:shape style="position:absolute;left:10521;top:640;width:421;height:2" coordorigin="10521,640" coordsize="421,0" path="m10521,640l10942,640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spacing w:line="240" w:lineRule="auto" w:before="11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pStyle w:val="BodyText"/>
        <w:spacing w:line="292" w:lineRule="exact"/>
        <w:ind w:right="0"/>
        <w:jc w:val="left"/>
      </w:pPr>
      <w:r>
        <w:rPr/>
        <w:t>Класс (курс), в (на) котором обучается</w:t>
      </w:r>
      <w:r>
        <w:rPr>
          <w:spacing w:val="-13"/>
        </w:rPr>
        <w:t> </w:t>
      </w:r>
      <w:r>
        <w:rPr/>
        <w:t>участник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03537pt;width:483.85pt;height:.6pt;mso-position-horizontal-relative:page;mso-position-vertical-relative:paragraph;z-index:1120;mso-wrap-distance-left:0;mso-wrap-distance-right:0" coordorigin="1271,310" coordsize="9677,12">
            <v:group style="position:absolute;left:1277;top:316;width:9239;height:2" coordorigin="1277,316" coordsize="9239,2">
              <v:shape style="position:absolute;left:1277;top:316;width:9239;height:2" coordorigin="1277,316" coordsize="9239,0" path="m1277,316l10516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pStyle w:val="BodyText"/>
        <w:spacing w:line="292" w:lineRule="exact"/>
        <w:ind w:right="0"/>
        <w:jc w:val="left"/>
      </w:pPr>
      <w:r>
        <w:rPr/>
        <w:t>Почтовый адрес участника Всероссийского конкурса</w:t>
      </w:r>
      <w:r>
        <w:rPr>
          <w:spacing w:val="-22"/>
        </w:rPr>
        <w:t> </w:t>
      </w:r>
      <w:r>
        <w:rPr/>
        <w:t>сочинений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03537pt;width:483.85pt;height:.6pt;mso-position-horizontal-relative:page;mso-position-vertical-relative:paragraph;z-index:1144;mso-wrap-distance-left:0;mso-wrap-distance-right:0" coordorigin="1271,310" coordsize="9677,12">
            <v:group style="position:absolute;left:1277;top:316;width:9239;height:2" coordorigin="1277,316" coordsize="9239,2">
              <v:shape style="position:absolute;left:1277;top:316;width:9239;height:2" coordorigin="1277,316" coordsize="9239,0" path="m1277,316l10516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  <w:r>
        <w:rPr/>
        <w:pict>
          <v:group style="position:absolute;margin-left:63.563999pt;margin-top:31.583523pt;width:483.85pt;height:.6pt;mso-position-horizontal-relative:page;mso-position-vertical-relative:paragraph;z-index:1168;mso-wrap-distance-left:0;mso-wrap-distance-right:0" coordorigin="1271,632" coordsize="9677,12">
            <v:group style="position:absolute;left:1277;top:638;width:9239;height:2" coordorigin="1277,638" coordsize="9239,2">
              <v:shape style="position:absolute;left:1277;top:638;width:9239;height:2" coordorigin="1277,638" coordsize="9239,0" path="m1277,638l10516,638e" filled="false" stroked="true" strokeweight=".5616pt" strokecolor="#000000">
                <v:path arrowok="t"/>
              </v:shape>
            </v:group>
            <v:group style="position:absolute;left:10521;top:638;width:421;height:2" coordorigin="10521,638" coordsize="421,2">
              <v:shape style="position:absolute;left:10521;top:638;width:421;height:2" coordorigin="10521,638" coordsize="421,0" path="m10521,638l10942,638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pStyle w:val="BodyText"/>
        <w:spacing w:line="293" w:lineRule="exact"/>
        <w:ind w:right="0"/>
        <w:jc w:val="left"/>
      </w:pPr>
      <w:r>
        <w:rPr/>
        <w:t>Электронная почта участника Всероссийского конкурса</w:t>
      </w:r>
      <w:r>
        <w:rPr>
          <w:spacing w:val="-25"/>
        </w:rPr>
        <w:t> </w:t>
      </w:r>
      <w:r>
        <w:rPr/>
        <w:t>сочинений</w:t>
      </w:r>
    </w:p>
    <w:p>
      <w:pPr>
        <w:spacing w:line="240" w:lineRule="auto" w:before="6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623502pt;width:483.85pt;height:.6pt;mso-position-horizontal-relative:page;mso-position-vertical-relative:paragraph;z-index:1192;mso-wrap-distance-left:0;mso-wrap-distance-right:0" coordorigin="1271,312" coordsize="9677,12">
            <v:group style="position:absolute;left:1277;top:318;width:9239;height:2" coordorigin="1277,318" coordsize="9239,2">
              <v:shape style="position:absolute;left:1277;top:318;width:9239;height:2" coordorigin="1277,318" coordsize="9239,0" path="m1277,318l10516,318e" filled="false" stroked="true" strokeweight=".5616pt" strokecolor="#000000">
                <v:path arrowok="t"/>
              </v:shape>
            </v:group>
            <v:group style="position:absolute;left:10521;top:318;width:421;height:2" coordorigin="10521,318" coordsize="421,2">
              <v:shape style="position:absolute;left:10521;top:318;width:421;height:2" coordorigin="10521,318" coordsize="421,0" path="m10521,318l10942,318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pStyle w:val="BodyText"/>
        <w:spacing w:line="292" w:lineRule="exact"/>
        <w:ind w:right="0"/>
        <w:jc w:val="left"/>
      </w:pPr>
      <w:r>
        <w:rPr/>
        <w:t>Контактный телефон участника Всероссийского конкурса</w:t>
      </w:r>
      <w:r>
        <w:rPr>
          <w:spacing w:val="-26"/>
        </w:rPr>
        <w:t> </w:t>
      </w:r>
      <w:r>
        <w:rPr/>
        <w:t>сочинений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03522pt;width:483.85pt;height:.6pt;mso-position-horizontal-relative:page;mso-position-vertical-relative:paragraph;z-index:1216;mso-wrap-distance-left:0;mso-wrap-distance-right:0" coordorigin="1271,310" coordsize="9677,12">
            <v:group style="position:absolute;left:1277;top:316;width:9239;height:2" coordorigin="1277,316" coordsize="9239,2">
              <v:shape style="position:absolute;left:1277;top:316;width:9239;height:2" coordorigin="1277,316" coordsize="9239,0" path="m1277,316l10516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pStyle w:val="BodyText"/>
        <w:spacing w:line="292" w:lineRule="exact"/>
        <w:ind w:right="0"/>
        <w:jc w:val="left"/>
      </w:pPr>
      <w:r>
        <w:rPr/>
        <w:t>Ф.И.О.  (полностью) учителя, обеспечивающего педагогическое  </w:t>
      </w:r>
      <w:r>
        <w:rPr>
          <w:spacing w:val="1"/>
        </w:rPr>
        <w:t> </w:t>
      </w:r>
      <w:r>
        <w:rPr/>
        <w:t>сопровождение</w:t>
      </w:r>
    </w:p>
    <w:p>
      <w:pPr>
        <w:pStyle w:val="BodyText"/>
        <w:spacing w:line="240" w:lineRule="auto"/>
        <w:ind w:right="0"/>
        <w:jc w:val="left"/>
      </w:pPr>
      <w:r>
        <w:rPr/>
        <w:t>участника Всероссийского конкурса</w:t>
      </w:r>
      <w:r>
        <w:rPr>
          <w:spacing w:val="-17"/>
        </w:rPr>
        <w:t> </w:t>
      </w:r>
      <w:r>
        <w:rPr/>
        <w:t>сочинений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03522pt;width:483.85pt;height:.6pt;mso-position-horizontal-relative:page;mso-position-vertical-relative:paragraph;z-index:1240;mso-wrap-distance-left:0;mso-wrap-distance-right:0" coordorigin="1271,310" coordsize="9677,12">
            <v:group style="position:absolute;left:1277;top:316;width:9239;height:2" coordorigin="1277,316" coordsize="9239,2">
              <v:shape style="position:absolute;left:1277;top:316;width:9239;height:2" coordorigin="1277,316" coordsize="9239,0" path="m1277,316l10516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  <w:r>
        <w:rPr/>
        <w:pict>
          <v:group style="position:absolute;margin-left:63.563999pt;margin-top:31.703518pt;width:483.85pt;height:.6pt;mso-position-horizontal-relative:page;mso-position-vertical-relative:paragraph;z-index:1264;mso-wrap-distance-left:0;mso-wrap-distance-right:0" coordorigin="1271,634" coordsize="9677,12">
            <v:group style="position:absolute;left:1277;top:640;width:9239;height:2" coordorigin="1277,640" coordsize="9239,2">
              <v:shape style="position:absolute;left:1277;top:640;width:9239;height:2" coordorigin="1277,640" coordsize="9239,0" path="m1277,640l10516,640e" filled="false" stroked="true" strokeweight=".5616pt" strokecolor="#000000">
                <v:path arrowok="t"/>
              </v:shape>
            </v:group>
            <v:group style="position:absolute;left:10521;top:640;width:421;height:2" coordorigin="10521,640" coordsize="421,2">
              <v:shape style="position:absolute;left:10521;top:640;width:421;height:2" coordorigin="10521,640" coordsize="421,0" path="m10521,640l10942,640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spacing w:line="240" w:lineRule="auto" w:before="11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pStyle w:val="BodyText"/>
        <w:spacing w:line="292" w:lineRule="exact"/>
        <w:ind w:right="0"/>
        <w:jc w:val="left"/>
      </w:pPr>
      <w:r>
        <w:rPr/>
        <w:t>Контактный телефон учителя, обеспечивающего педагогическое </w:t>
      </w:r>
      <w:r>
        <w:rPr>
          <w:spacing w:val="11"/>
        </w:rPr>
        <w:t> </w:t>
      </w:r>
      <w:r>
        <w:rPr/>
        <w:t>сопровождение</w:t>
      </w:r>
    </w:p>
    <w:p>
      <w:pPr>
        <w:pStyle w:val="BodyText"/>
        <w:spacing w:line="240" w:lineRule="auto"/>
        <w:ind w:right="0"/>
        <w:jc w:val="left"/>
      </w:pPr>
      <w:r>
        <w:rPr/>
        <w:t>участника Всероссийского конкурса</w:t>
      </w:r>
      <w:r>
        <w:rPr>
          <w:spacing w:val="-16"/>
        </w:rPr>
        <w:t> </w:t>
      </w:r>
      <w:r>
        <w:rPr/>
        <w:t>сочинений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23519pt;width:483.85pt;height:.6pt;mso-position-horizontal-relative:page;mso-position-vertical-relative:paragraph;z-index:1288;mso-wrap-distance-left:0;mso-wrap-distance-right:0" coordorigin="1271,310" coordsize="9677,12">
            <v:group style="position:absolute;left:1277;top:316;width:9239;height:2" coordorigin="1277,316" coordsize="9239,2">
              <v:shape style="position:absolute;left:1277;top:316;width:9239;height:2" coordorigin="1277,316" coordsize="9239,0" path="m1277,316l10516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pStyle w:val="BodyText"/>
        <w:spacing w:line="292" w:lineRule="exact"/>
        <w:ind w:right="0"/>
        <w:jc w:val="left"/>
      </w:pPr>
      <w:r>
        <w:rPr/>
        <w:t>Электронная  почта  учителя,  обеспечивающего  педагогическое</w:t>
      </w:r>
      <w:r>
        <w:rPr>
          <w:spacing w:val="31"/>
        </w:rPr>
        <w:t> </w:t>
      </w:r>
      <w:r>
        <w:rPr/>
        <w:t>сопровождение</w:t>
      </w:r>
    </w:p>
    <w:p>
      <w:pPr>
        <w:pStyle w:val="BodyText"/>
        <w:spacing w:line="240" w:lineRule="auto"/>
        <w:ind w:right="0"/>
        <w:jc w:val="left"/>
      </w:pPr>
      <w:r>
        <w:rPr/>
        <w:t>участника Всероссийского конкурса</w:t>
      </w:r>
      <w:r>
        <w:rPr>
          <w:spacing w:val="-17"/>
        </w:rPr>
        <w:t> </w:t>
      </w:r>
      <w:r>
        <w:rPr/>
        <w:t>сочинений</w:t>
      </w:r>
    </w:p>
    <w:p>
      <w:pPr>
        <w:spacing w:after="0" w:line="240" w:lineRule="auto"/>
        <w:jc w:val="left"/>
        <w:sectPr>
          <w:type w:val="continuous"/>
          <w:pgSz w:w="11910" w:h="16840"/>
          <w:pgMar w:top="1060" w:bottom="280" w:left="1160" w:right="740"/>
        </w:sectPr>
      </w:pP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3"/>
          <w:szCs w:val="3"/>
        </w:rPr>
      </w:pPr>
    </w:p>
    <w:p>
      <w:pPr>
        <w:spacing w:line="20" w:lineRule="exact"/>
        <w:ind w:left="111" w:right="0" w:firstLine="0"/>
        <w:rPr>
          <w:rFonts w:ascii="Times New Roman" w:hAnsi="Times New Roman" w:cs="Times New Roman" w:eastAsia="Times New Roman" w:hint="default"/>
          <w:sz w:val="2"/>
          <w:szCs w:val="2"/>
        </w:rPr>
      </w:pPr>
      <w:r>
        <w:rPr>
          <w:rFonts w:ascii="Times New Roman" w:hAnsi="Times New Roman" w:cs="Times New Roman" w:eastAsia="Times New Roman" w:hint="default"/>
          <w:sz w:val="2"/>
          <w:szCs w:val="2"/>
        </w:rPr>
        <w:pict>
          <v:group style="width:483.85pt;height:.6pt;mso-position-horizontal-relative:char;mso-position-vertical-relative:line" coordorigin="0,0" coordsize="9677,12">
            <v:group style="position:absolute;left:6;top:6;width:9240;height:2" coordorigin="6,6" coordsize="9240,2">
              <v:shape style="position:absolute;left:6;top:6;width:9240;height:2" coordorigin="6,6" coordsize="9240,0" path="m6,6l9245,6e" filled="false" stroked="true" strokeweight=".5616pt" strokecolor="#000000">
                <v:path arrowok="t"/>
              </v:shape>
            </v:group>
            <v:group style="position:absolute;left:9250;top:6;width:421;height:2" coordorigin="9250,6" coordsize="421,2">
              <v:shape style="position:absolute;left:9250;top:6;width:421;height:2" coordorigin="9250,6" coordsize="421,0" path="m9250,6l9671,6e" filled="false" stroked="true" strokeweight=".5616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 w:hint="default"/>
          <w:sz w:val="2"/>
          <w:szCs w:val="2"/>
        </w:rPr>
      </w:r>
    </w:p>
    <w:p>
      <w:pPr>
        <w:pStyle w:val="BodyText"/>
        <w:spacing w:line="240" w:lineRule="auto"/>
        <w:ind w:right="0"/>
        <w:jc w:val="left"/>
      </w:pPr>
      <w:r>
        <w:rPr/>
        <w:t>Полное название образовательной организации, в которой обучается участник Всероссийского конкурса</w:t>
      </w:r>
      <w:r>
        <w:rPr>
          <w:spacing w:val="-13"/>
        </w:rPr>
        <w:t> </w:t>
      </w:r>
      <w:r>
        <w:rPr/>
        <w:t>сочинений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03537pt;width:483.85pt;height:.6pt;mso-position-horizontal-relative:page;mso-position-vertical-relative:paragraph;z-index:1336;mso-wrap-distance-left:0;mso-wrap-distance-right:0" coordorigin="1271,310" coordsize="9677,12">
            <v:group style="position:absolute;left:1277;top:316;width:9239;height:2" coordorigin="1277,316" coordsize="9239,2">
              <v:shape style="position:absolute;left:1277;top:316;width:9239;height:2" coordorigin="1277,316" coordsize="9239,0" path="m1277,316l10516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  <w:r>
        <w:rPr/>
        <w:pict>
          <v:group style="position:absolute;margin-left:63.563999pt;margin-top:31.583553pt;width:483.85pt;height:.6pt;mso-position-horizontal-relative:page;mso-position-vertical-relative:paragraph;z-index:1360;mso-wrap-distance-left:0;mso-wrap-distance-right:0" coordorigin="1271,632" coordsize="9677,12">
            <v:group style="position:absolute;left:1277;top:638;width:2520;height:2" coordorigin="1277,638" coordsize="2520,2">
              <v:shape style="position:absolute;left:1277;top:638;width:2520;height:2" coordorigin="1277,638" coordsize="2520,0" path="m1277,638l3797,638e" filled="false" stroked="true" strokeweight=".5616pt" strokecolor="#000000">
                <v:path arrowok="t"/>
              </v:shape>
            </v:group>
            <v:group style="position:absolute;left:3800;top:638;width:6718;height:2" coordorigin="3800,638" coordsize="6718,2">
              <v:shape style="position:absolute;left:3800;top:638;width:6718;height:2" coordorigin="3800,638" coordsize="6718,0" path="m3800,638l10517,638e" filled="false" stroked="true" strokeweight=".5616pt" strokecolor="#000000">
                <v:path arrowok="t"/>
              </v:shape>
            </v:group>
            <v:group style="position:absolute;left:10521;top:638;width:421;height:2" coordorigin="10521,638" coordsize="421,2">
              <v:shape style="position:absolute;left:10521;top:638;width:421;height:2" coordorigin="10521,638" coordsize="421,0" path="m10521,638l10942,638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pStyle w:val="BodyText"/>
        <w:spacing w:line="292" w:lineRule="exact"/>
        <w:ind w:right="0"/>
        <w:jc w:val="left"/>
      </w:pPr>
      <w:r>
        <w:rPr/>
        <w:t>Почтовый адрес образовательной организации (с индексом), в которой</w:t>
      </w:r>
      <w:r>
        <w:rPr>
          <w:spacing w:val="-6"/>
        </w:rPr>
        <w:t> </w:t>
      </w:r>
      <w:r>
        <w:rPr/>
        <w:t>обучается</w:t>
      </w:r>
    </w:p>
    <w:p>
      <w:pPr>
        <w:pStyle w:val="BodyText"/>
        <w:spacing w:line="240" w:lineRule="auto"/>
        <w:ind w:right="0"/>
        <w:jc w:val="left"/>
      </w:pPr>
      <w:r>
        <w:rPr/>
        <w:t>участник Всероссийского конкурса</w:t>
      </w:r>
      <w:r>
        <w:rPr>
          <w:spacing w:val="-14"/>
        </w:rPr>
        <w:t> </w:t>
      </w:r>
      <w:r>
        <w:rPr/>
        <w:t>сочинений</w:t>
      </w:r>
    </w:p>
    <w:p>
      <w:pPr>
        <w:spacing w:line="240" w:lineRule="auto" w:before="6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623532pt;width:483.85pt;height:.6pt;mso-position-horizontal-relative:page;mso-position-vertical-relative:paragraph;z-index:1384;mso-wrap-distance-left:0;mso-wrap-distance-right:0" coordorigin="1271,312" coordsize="9677,12">
            <v:group style="position:absolute;left:1277;top:318;width:9239;height:2" coordorigin="1277,318" coordsize="9239,2">
              <v:shape style="position:absolute;left:1277;top:318;width:9239;height:2" coordorigin="1277,318" coordsize="9239,0" path="m1277,318l10516,318e" filled="false" stroked="true" strokeweight=".5616pt" strokecolor="#000000">
                <v:path arrowok="t"/>
              </v:shape>
            </v:group>
            <v:group style="position:absolute;left:10521;top:318;width:421;height:2" coordorigin="10521,318" coordsize="421,2">
              <v:shape style="position:absolute;left:10521;top:318;width:421;height:2" coordorigin="10521,318" coordsize="421,0" path="m10521,318l10942,318e" filled="false" stroked="true" strokeweight=".5616pt" strokecolor="#000000">
                <v:path arrowok="t"/>
              </v:shape>
            </v:group>
            <w10:wrap type="topAndBottom"/>
          </v:group>
        </w:pict>
      </w:r>
      <w:r>
        <w:rPr/>
        <w:pict>
          <v:group style="position:absolute;margin-left:63.563999pt;margin-top:31.703548pt;width:483.85pt;height:.6pt;mso-position-horizontal-relative:page;mso-position-vertical-relative:paragraph;z-index:1408;mso-wrap-distance-left:0;mso-wrap-distance-right:0" coordorigin="1271,634" coordsize="9677,12">
            <v:group style="position:absolute;left:1277;top:640;width:9239;height:2" coordorigin="1277,640" coordsize="9239,2">
              <v:shape style="position:absolute;left:1277;top:640;width:9239;height:2" coordorigin="1277,640" coordsize="9239,0" path="m1277,640l10516,640e" filled="false" stroked="true" strokeweight=".5616pt" strokecolor="#000000">
                <v:path arrowok="t"/>
              </v:shape>
            </v:group>
            <v:group style="position:absolute;left:10521;top:640;width:421;height:2" coordorigin="10521,640" coordsize="421,2">
              <v:shape style="position:absolute;left:10521;top:640;width:421;height:2" coordorigin="10521,640" coordsize="421,0" path="m10521,640l10942,640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pStyle w:val="BodyText"/>
        <w:spacing w:line="292" w:lineRule="exact"/>
        <w:ind w:right="0"/>
        <w:jc w:val="left"/>
      </w:pPr>
      <w:r>
        <w:rPr/>
        <w:t>Электронная почта образовательной организации, в которой обучается </w:t>
      </w:r>
      <w:r>
        <w:rPr>
          <w:spacing w:val="12"/>
        </w:rPr>
        <w:t> </w:t>
      </w:r>
      <w:r>
        <w:rPr/>
        <w:t>участник</w:t>
      </w:r>
    </w:p>
    <w:p>
      <w:pPr>
        <w:pStyle w:val="BodyText"/>
        <w:spacing w:line="240" w:lineRule="auto"/>
        <w:ind w:right="0"/>
        <w:jc w:val="left"/>
      </w:pPr>
      <w:r>
        <w:rPr/>
        <w:t>Всероссийского конкурса</w:t>
      </w:r>
      <w:r>
        <w:rPr>
          <w:spacing w:val="-13"/>
        </w:rPr>
        <w:t> </w:t>
      </w:r>
      <w:r>
        <w:rPr/>
        <w:t>сочинений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33505pt;width:483.85pt;height:.6pt;mso-position-horizontal-relative:page;mso-position-vertical-relative:paragraph;z-index:1432;mso-wrap-distance-left:0;mso-wrap-distance-right:0" coordorigin="1271,311" coordsize="9677,12">
            <v:group style="position:absolute;left:1277;top:317;width:9239;height:2" coordorigin="1277,317" coordsize="9239,2">
              <v:shape style="position:absolute;left:1277;top:317;width:9239;height:2" coordorigin="1277,317" coordsize="9239,0" path="m1277,317l10516,317e" filled="false" stroked="true" strokeweight=".5616pt" strokecolor="#000000">
                <v:path arrowok="t"/>
              </v:shape>
            </v:group>
            <v:group style="position:absolute;left:10521;top:317;width:421;height:2" coordorigin="10521,317" coordsize="421,2">
              <v:shape style="position:absolute;left:10521;top:317;width:421;height:2" coordorigin="10521,317" coordsize="421,0" path="m10521,317l10942,317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pStyle w:val="BodyText"/>
        <w:spacing w:line="292" w:lineRule="exact"/>
        <w:ind w:right="0"/>
        <w:jc w:val="left"/>
      </w:pPr>
      <w:r>
        <w:rPr/>
        <w:t>Телефон образовательной организации (с кодом населенного</w:t>
      </w:r>
      <w:r>
        <w:rPr>
          <w:spacing w:val="-22"/>
        </w:rPr>
        <w:t> </w:t>
      </w:r>
      <w:r>
        <w:rPr/>
        <w:t>пункта)</w:t>
      </w:r>
    </w:p>
    <w:p>
      <w:pPr>
        <w:spacing w:line="240" w:lineRule="auto" w:before="6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623532pt;width:483.85pt;height:.6pt;mso-position-horizontal-relative:page;mso-position-vertical-relative:paragraph;z-index:1456;mso-wrap-distance-left:0;mso-wrap-distance-right:0" coordorigin="1271,312" coordsize="9677,12">
            <v:group style="position:absolute;left:1277;top:318;width:9239;height:2" coordorigin="1277,318" coordsize="9239,2">
              <v:shape style="position:absolute;left:1277;top:318;width:9239;height:2" coordorigin="1277,318" coordsize="9239,0" path="m1277,318l10516,318e" filled="false" stroked="true" strokeweight=".5616pt" strokecolor="#000000">
                <v:path arrowok="t"/>
              </v:shape>
            </v:group>
            <v:group style="position:absolute;left:10521;top:318;width:421;height:2" coordorigin="10521,318" coordsize="421,2">
              <v:shape style="position:absolute;left:10521;top:318;width:421;height:2" coordorigin="10521,318" coordsize="421,0" path="m10521,318l10942,318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pStyle w:val="BodyText"/>
        <w:tabs>
          <w:tab w:pos="1597" w:val="left" w:leader="none"/>
          <w:tab w:pos="3182" w:val="left" w:leader="none"/>
          <w:tab w:pos="5475" w:val="left" w:leader="none"/>
          <w:tab w:pos="6940" w:val="left" w:leader="none"/>
          <w:tab w:pos="8594" w:val="left" w:leader="none"/>
        </w:tabs>
        <w:spacing w:line="292" w:lineRule="exact"/>
        <w:ind w:right="0"/>
        <w:jc w:val="left"/>
      </w:pPr>
      <w:r>
        <w:rPr/>
        <w:t>Согласие</w:t>
        <w:tab/>
        <w:t>участника</w:t>
        <w:tab/>
        <w:t>Всероссийского</w:t>
        <w:tab/>
        <w:t>конкурса</w:t>
        <w:tab/>
        <w:t>сочинений</w:t>
        <w:tab/>
        <w:t>(законного</w:t>
      </w:r>
    </w:p>
    <w:p>
      <w:pPr>
        <w:pStyle w:val="BodyText"/>
        <w:spacing w:line="240" w:lineRule="auto"/>
        <w:ind w:right="0"/>
        <w:jc w:val="left"/>
      </w:pPr>
      <w:r>
        <w:rPr/>
        <w:t>представителя)</w:t>
      </w:r>
      <w:r>
        <w:rPr>
          <w:spacing w:val="-12"/>
        </w:rPr>
        <w:t> </w:t>
      </w:r>
      <w:r>
        <w:rPr/>
        <w:t>на</w:t>
      </w:r>
      <w:r>
        <w:rPr>
          <w:spacing w:val="-10"/>
        </w:rPr>
        <w:t> </w:t>
      </w:r>
      <w:r>
        <w:rPr/>
        <w:t>обработку</w:t>
      </w:r>
      <w:r>
        <w:rPr>
          <w:spacing w:val="-14"/>
        </w:rPr>
        <w:t> </w:t>
      </w:r>
      <w:r>
        <w:rPr/>
        <w:t>персональных</w:t>
      </w:r>
      <w:r>
        <w:rPr>
          <w:spacing w:val="-9"/>
        </w:rPr>
        <w:t> </w:t>
      </w:r>
      <w:r>
        <w:rPr/>
        <w:t>данных</w:t>
      </w:r>
      <w:r>
        <w:rPr>
          <w:spacing w:val="-9"/>
        </w:rPr>
        <w:t> </w:t>
      </w:r>
      <w:r>
        <w:rPr/>
        <w:t>и</w:t>
      </w:r>
      <w:r>
        <w:rPr>
          <w:spacing w:val="-10"/>
        </w:rPr>
        <w:t> </w:t>
      </w:r>
      <w:r>
        <w:rPr/>
        <w:t>использование</w:t>
      </w:r>
      <w:r>
        <w:rPr>
          <w:spacing w:val="-10"/>
        </w:rPr>
        <w:t> </w:t>
      </w:r>
      <w:r>
        <w:rPr/>
        <w:t>конкурсного </w:t>
      </w:r>
      <w:r>
        <w:rPr/>
        <w:t>материала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03507pt;width:483.85pt;height:.6pt;mso-position-horizontal-relative:page;mso-position-vertical-relative:paragraph;z-index:1480;mso-wrap-distance-left:0;mso-wrap-distance-right:0" coordorigin="1271,310" coordsize="9677,12">
            <v:group style="position:absolute;left:1277;top:316;width:9239;height:2" coordorigin="1277,316" coordsize="9239,2">
              <v:shape style="position:absolute;left:1277;top:316;width:9239;height:2" coordorigin="1277,316" coordsize="9239,0" path="m1277,316l10516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pStyle w:val="BodyText"/>
        <w:spacing w:line="240" w:lineRule="auto" w:before="64"/>
        <w:ind w:right="0"/>
        <w:jc w:val="left"/>
      </w:pPr>
      <w:r>
        <w:rPr/>
        <w:t>Подпись участника</w:t>
      </w:r>
      <w:r>
        <w:rPr>
          <w:spacing w:val="-12"/>
        </w:rPr>
        <w:t> </w:t>
      </w:r>
      <w:r>
        <w:rPr/>
        <w:t>Конкурса</w:t>
      </w:r>
    </w:p>
    <w:p>
      <w:pPr>
        <w:spacing w:line="20" w:lineRule="exact"/>
        <w:ind w:left="3709" w:right="0" w:firstLine="0"/>
        <w:rPr>
          <w:rFonts w:ascii="Times New Roman" w:hAnsi="Times New Roman" w:cs="Times New Roman" w:eastAsia="Times New Roman" w:hint="default"/>
          <w:sz w:val="2"/>
          <w:szCs w:val="2"/>
        </w:rPr>
      </w:pPr>
      <w:r>
        <w:rPr>
          <w:rFonts w:ascii="Times New Roman" w:hAnsi="Times New Roman" w:cs="Times New Roman" w:eastAsia="Times New Roman" w:hint="default"/>
          <w:sz w:val="2"/>
          <w:szCs w:val="2"/>
        </w:rPr>
        <w:pict>
          <v:group style="width:161.5pt;height:.6pt;mso-position-horizontal-relative:char;mso-position-vertical-relative:line" coordorigin="0,0" coordsize="3230,12">
            <v:group style="position:absolute;left:6;top:6;width:3218;height:2" coordorigin="6,6" coordsize="3218,2">
              <v:shape style="position:absolute;left:6;top:6;width:3218;height:2" coordorigin="6,6" coordsize="3218,0" path="m6,6l3224,6e" filled="false" stroked="true" strokeweight=".5616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 w:hint="default"/>
          <w:sz w:val="2"/>
          <w:szCs w:val="2"/>
        </w:rPr>
      </w: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pStyle w:val="BodyText"/>
        <w:spacing w:line="240" w:lineRule="auto" w:before="64"/>
        <w:ind w:right="0"/>
        <w:jc w:val="left"/>
      </w:pPr>
      <w:r>
        <w:rPr/>
        <w:t>Подпись</w:t>
      </w:r>
      <w:r>
        <w:rPr>
          <w:spacing w:val="-9"/>
        </w:rPr>
        <w:t> </w:t>
      </w:r>
      <w:r>
        <w:rPr/>
        <w:t>руководителя</w:t>
      </w:r>
    </w:p>
    <w:p>
      <w:pPr>
        <w:pStyle w:val="BodyText"/>
        <w:tabs>
          <w:tab w:pos="6070" w:val="left" w:leader="none"/>
        </w:tabs>
        <w:spacing w:line="318" w:lineRule="exact"/>
        <w:ind w:right="0"/>
        <w:jc w:val="left"/>
        <w:rPr>
          <w:rFonts w:ascii="Times New Roman" w:hAnsi="Times New Roman" w:cs="Times New Roman" w:eastAsia="Times New Roman" w:hint="default"/>
        </w:rPr>
      </w:pPr>
      <w:r>
        <w:rPr/>
        <w:t>образовательной</w:t>
      </w:r>
      <w:r>
        <w:rPr>
          <w:spacing w:val="-13"/>
        </w:rPr>
        <w:t> </w:t>
      </w:r>
      <w:r>
        <w:rPr/>
        <w:t>организации</w:t>
      </w:r>
      <w:r>
        <w:rPr>
          <w:spacing w:val="-3"/>
        </w:rPr>
        <w:t> </w:t>
      </w:r>
      <w:r>
        <w:rPr>
          <w:rFonts w:ascii="Times New Roman" w:hAnsi="Times New Roman"/>
          <w:spacing w:val="-3"/>
          <w:w w:val="100"/>
        </w:rPr>
      </w:r>
      <w:r>
        <w:rPr>
          <w:rFonts w:ascii="Times New Roman" w:hAnsi="Times New Roman"/>
          <w:w w:val="100"/>
          <w:u w:val="single" w:color="000000"/>
        </w:rPr>
        <w:t> </w:t>
      </w:r>
      <w:r>
        <w:rPr>
          <w:rFonts w:ascii="Times New Roman" w:hAnsi="Times New Roman"/>
          <w:u w:val="single" w:color="000000"/>
        </w:rPr>
        <w:tab/>
      </w:r>
      <w:r>
        <w:rPr>
          <w:rFonts w:ascii="Times New Roman" w:hAnsi="Times New Roman"/>
        </w:rPr>
      </w:r>
    </w:p>
    <w:p>
      <w:pPr>
        <w:spacing w:line="203" w:lineRule="exact" w:before="0"/>
        <w:ind w:left="1387" w:right="1381" w:firstLine="0"/>
        <w:jc w:val="center"/>
        <w:rPr>
          <w:rFonts w:ascii="Times New Roman" w:hAnsi="Times New Roman" w:cs="Times New Roman" w:eastAsia="Times New Roman" w:hint="default"/>
          <w:sz w:val="18"/>
          <w:szCs w:val="18"/>
        </w:rPr>
      </w:pPr>
      <w:r>
        <w:rPr>
          <w:rFonts w:ascii="Times New Roman" w:hAnsi="Times New Roman"/>
          <w:sz w:val="18"/>
        </w:rPr>
        <w:t>(Ф.И.О.)</w:t>
      </w: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18"/>
          <w:szCs w:val="18"/>
        </w:rPr>
      </w:pPr>
    </w:p>
    <w:p>
      <w:pPr>
        <w:spacing w:line="240" w:lineRule="auto" w:before="11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pStyle w:val="Heading1"/>
        <w:numPr>
          <w:ilvl w:val="0"/>
          <w:numId w:val="1"/>
        </w:numPr>
        <w:tabs>
          <w:tab w:pos="838" w:val="left" w:leader="none"/>
        </w:tabs>
        <w:spacing w:line="321" w:lineRule="exact" w:before="0" w:after="0"/>
        <w:ind w:left="837" w:right="0" w:hanging="360"/>
        <w:jc w:val="left"/>
        <w:rPr>
          <w:b w:val="0"/>
          <w:bCs w:val="0"/>
        </w:rPr>
      </w:pPr>
      <w:r>
        <w:rPr>
          <w:rFonts w:ascii="Times New Roman" w:hAnsi="Times New Roman"/>
          <w:b w:val="0"/>
          <w:spacing w:val="-71"/>
          <w:w w:val="100"/>
          <w:u w:val="thick" w:color="000000"/>
        </w:rPr>
        <w:t> </w:t>
      </w:r>
      <w:r>
        <w:rPr>
          <w:u w:val="thick" w:color="000000"/>
        </w:rPr>
        <w:t>Бланк</w:t>
      </w:r>
      <w:r>
        <w:rPr>
          <w:spacing w:val="-4"/>
          <w:u w:val="thick" w:color="000000"/>
        </w:rPr>
        <w:t> </w:t>
      </w:r>
      <w:r>
        <w:rPr>
          <w:u w:val="thick" w:color="000000"/>
        </w:rPr>
        <w:t>сочинения</w:t>
      </w:r>
      <w:r>
        <w:rPr/>
      </w:r>
      <w:r>
        <w:rPr>
          <w:b w:val="0"/>
        </w:rPr>
      </w:r>
    </w:p>
    <w:p>
      <w:pPr>
        <w:pStyle w:val="BodyText"/>
        <w:spacing w:line="240" w:lineRule="auto"/>
        <w:ind w:right="112" w:firstLine="708"/>
        <w:jc w:val="both"/>
        <w:rPr>
          <w:rFonts w:ascii="Times New Roman" w:hAnsi="Times New Roman" w:cs="Times New Roman" w:eastAsia="Times New Roman" w:hint="default"/>
        </w:rPr>
      </w:pPr>
      <w:r>
        <w:rPr/>
        <w:t>Бланк конкурсной работы и требования к оформлению конкурсного сочинения размещены на странице Конкурса в разделе «Методические рекомендации»:</w:t>
      </w:r>
      <w:r>
        <w:rPr>
          <w:spacing w:val="-25"/>
        </w:rPr>
        <w:t> </w:t>
      </w:r>
      <w:r>
        <w:rPr>
          <w:rFonts w:ascii="Times New Roman" w:hAnsi="Times New Roman"/>
          <w:spacing w:val="-25"/>
        </w:rPr>
      </w:r>
      <w:hyperlink r:id="rId6">
        <w:r>
          <w:rPr>
            <w:rFonts w:ascii="Times New Roman" w:hAnsi="Times New Roman"/>
            <w:u w:val="single" w:color="000000"/>
          </w:rPr>
          <w:t>http://www.apkpro.ru/175.html</w:t>
        </w:r>
        <w:r>
          <w:rPr>
            <w:rFonts w:ascii="Times New Roman" w:hAnsi="Times New Roman"/>
          </w:rPr>
        </w:r>
      </w:hyperlink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pStyle w:val="Heading1"/>
        <w:numPr>
          <w:ilvl w:val="0"/>
          <w:numId w:val="1"/>
        </w:numPr>
        <w:tabs>
          <w:tab w:pos="838" w:val="left" w:leader="none"/>
        </w:tabs>
        <w:spacing w:line="319" w:lineRule="exact" w:before="64" w:after="0"/>
        <w:ind w:left="837" w:right="0" w:hanging="360"/>
        <w:jc w:val="left"/>
        <w:rPr>
          <w:b w:val="0"/>
          <w:bCs w:val="0"/>
        </w:rPr>
      </w:pPr>
      <w:r>
        <w:rPr>
          <w:rFonts w:ascii="Times New Roman" w:hAnsi="Times New Roman"/>
          <w:b w:val="0"/>
          <w:spacing w:val="-71"/>
          <w:w w:val="100"/>
          <w:u w:val="thick" w:color="000000"/>
        </w:rPr>
        <w:t> </w:t>
      </w:r>
      <w:r>
        <w:rPr>
          <w:u w:val="thick" w:color="000000"/>
        </w:rPr>
        <w:t>Лист оценивания конкурсной</w:t>
      </w:r>
      <w:r>
        <w:rPr>
          <w:spacing w:val="-8"/>
          <w:u w:val="thick" w:color="000000"/>
        </w:rPr>
        <w:t> </w:t>
      </w:r>
      <w:r>
        <w:rPr>
          <w:u w:val="thick" w:color="000000"/>
        </w:rPr>
        <w:t>работы</w:t>
      </w:r>
      <w:r>
        <w:rPr/>
      </w:r>
      <w:r>
        <w:rPr>
          <w:b w:val="0"/>
        </w:rPr>
      </w:r>
    </w:p>
    <w:p>
      <w:pPr>
        <w:pStyle w:val="BodyText"/>
        <w:spacing w:line="240" w:lineRule="auto"/>
        <w:ind w:right="103" w:firstLine="708"/>
        <w:jc w:val="both"/>
        <w:rPr>
          <w:rFonts w:ascii="Times New Roman" w:hAnsi="Times New Roman" w:cs="Times New Roman" w:eastAsia="Times New Roman" w:hint="default"/>
        </w:rPr>
      </w:pPr>
      <w:r>
        <w:rPr/>
        <w:t>Описание</w:t>
      </w:r>
      <w:r>
        <w:rPr>
          <w:spacing w:val="-5"/>
        </w:rPr>
        <w:t> </w:t>
      </w:r>
      <w:r>
        <w:rPr/>
        <w:t>регламента</w:t>
      </w:r>
      <w:r>
        <w:rPr>
          <w:spacing w:val="-5"/>
        </w:rPr>
        <w:t> </w:t>
      </w:r>
      <w:r>
        <w:rPr/>
        <w:t>работы</w:t>
      </w:r>
      <w:r>
        <w:rPr>
          <w:spacing w:val="-5"/>
        </w:rPr>
        <w:t> </w:t>
      </w:r>
      <w:r>
        <w:rPr/>
        <w:t>жюри</w:t>
      </w:r>
      <w:r>
        <w:rPr>
          <w:spacing w:val="-7"/>
        </w:rPr>
        <w:t> </w:t>
      </w:r>
      <w:r>
        <w:rPr/>
        <w:t>1,</w:t>
      </w:r>
      <w:r>
        <w:rPr>
          <w:spacing w:val="-8"/>
        </w:rPr>
        <w:t> </w:t>
      </w:r>
      <w:r>
        <w:rPr/>
        <w:t>2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3</w:t>
      </w:r>
      <w:r>
        <w:rPr>
          <w:spacing w:val="-5"/>
        </w:rPr>
        <w:t> </w:t>
      </w:r>
      <w:r>
        <w:rPr/>
        <w:t>этапов</w:t>
      </w:r>
      <w:r>
        <w:rPr>
          <w:spacing w:val="-6"/>
        </w:rPr>
        <w:t> </w:t>
      </w:r>
      <w:r>
        <w:rPr/>
        <w:t>ВСК,</w:t>
      </w:r>
      <w:r>
        <w:rPr>
          <w:spacing w:val="-6"/>
        </w:rPr>
        <w:t> </w:t>
      </w:r>
      <w:r>
        <w:rPr/>
        <w:t>методики</w:t>
      </w:r>
      <w:r>
        <w:rPr>
          <w:spacing w:val="-5"/>
        </w:rPr>
        <w:t> </w:t>
      </w:r>
      <w:r>
        <w:rPr/>
        <w:t>оценки</w:t>
      </w:r>
      <w:r>
        <w:rPr>
          <w:spacing w:val="-5"/>
        </w:rPr>
        <w:t> </w:t>
      </w:r>
      <w:r>
        <w:rPr/>
        <w:t>и </w:t>
      </w:r>
      <w:r>
        <w:rPr/>
        <w:t>критериев оценивания конкурсных работ размещены на странице Конкурса в разделе «Методические рекомендации» в документе «Организационно</w:t>
      </w:r>
      <w:r>
        <w:rPr>
          <w:rFonts w:ascii="Times New Roman" w:hAnsi="Times New Roman"/>
        </w:rPr>
        <w:t>- </w:t>
      </w:r>
      <w:r>
        <w:rPr/>
        <w:t>техническая документация для проведения ВКС. Раздел 3»: </w:t>
      </w:r>
      <w:r>
        <w:rPr>
          <w:rFonts w:ascii="Times New Roman" w:hAnsi="Times New Roman"/>
        </w:rPr>
      </w:r>
      <w:hyperlink r:id="rId6">
        <w:r>
          <w:rPr>
            <w:rFonts w:ascii="Times New Roman" w:hAnsi="Times New Roman"/>
            <w:u w:val="single" w:color="000000"/>
          </w:rPr>
          <w:t>http://www.apkpro.ru/175.html</w:t>
        </w:r>
        <w:r>
          <w:rPr>
            <w:rFonts w:ascii="Times New Roman" w:hAnsi="Times New Roman"/>
          </w:rPr>
        </w:r>
      </w:hyperlink>
    </w:p>
    <w:p>
      <w:pPr>
        <w:pStyle w:val="Heading1"/>
        <w:spacing w:line="240" w:lineRule="auto" w:before="4"/>
        <w:ind w:left="117" w:right="109" w:firstLine="708"/>
        <w:jc w:val="both"/>
        <w:rPr>
          <w:b w:val="0"/>
          <w:bCs w:val="0"/>
        </w:rPr>
      </w:pPr>
      <w:r>
        <w:rPr/>
        <w:t>Лист оценивания заполняется каждым членом жюри для каждой проверяемой им</w:t>
      </w:r>
      <w:r>
        <w:rPr>
          <w:spacing w:val="-7"/>
        </w:rPr>
        <w:t> </w:t>
      </w:r>
      <w:r>
        <w:rPr/>
        <w:t>работы.</w:t>
      </w:r>
      <w:r>
        <w:rPr>
          <w:b w:val="0"/>
        </w:rPr>
      </w:r>
    </w:p>
    <w:p>
      <w:pPr>
        <w:pStyle w:val="BodyText"/>
        <w:spacing w:line="317" w:lineRule="exact"/>
        <w:ind w:left="825" w:right="0"/>
        <w:jc w:val="left"/>
      </w:pPr>
      <w:r>
        <w:rPr/>
        <w:t>Лист оценивания заверяется</w:t>
      </w:r>
      <w:r>
        <w:rPr>
          <w:spacing w:val="-9"/>
        </w:rPr>
        <w:t> </w:t>
      </w:r>
      <w:r>
        <w:rPr/>
        <w:t>печатью:</w:t>
      </w:r>
    </w:p>
    <w:p>
      <w:pPr>
        <w:pStyle w:val="ListParagraph"/>
        <w:numPr>
          <w:ilvl w:val="0"/>
          <w:numId w:val="2"/>
        </w:numPr>
        <w:tabs>
          <w:tab w:pos="838" w:val="left" w:leader="none"/>
        </w:tabs>
        <w:spacing w:line="342" w:lineRule="exact" w:before="1" w:after="0"/>
        <w:ind w:left="837" w:right="0" w:hanging="360"/>
        <w:jc w:val="left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на 1 этапе: образовательной</w:t>
      </w:r>
      <w:r>
        <w:rPr>
          <w:rFonts w:ascii="Times New Roman" w:hAnsi="Times New Roman"/>
          <w:spacing w:val="-13"/>
          <w:sz w:val="28"/>
        </w:rPr>
        <w:t> </w:t>
      </w:r>
      <w:r>
        <w:rPr>
          <w:rFonts w:ascii="Times New Roman" w:hAnsi="Times New Roman"/>
          <w:sz w:val="28"/>
        </w:rPr>
        <w:t>организации;</w:t>
      </w:r>
    </w:p>
    <w:p>
      <w:pPr>
        <w:pStyle w:val="ListParagraph"/>
        <w:numPr>
          <w:ilvl w:val="0"/>
          <w:numId w:val="2"/>
        </w:numPr>
        <w:tabs>
          <w:tab w:pos="838" w:val="left" w:leader="none"/>
        </w:tabs>
        <w:spacing w:line="240" w:lineRule="auto" w:before="0" w:after="0"/>
        <w:ind w:left="837" w:right="110" w:hanging="360"/>
        <w:jc w:val="both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на 2 этапе: образовательной организации или органа местного самоуправления муниципальных районов и городских округов в сфере образования, которые являются операторами ВКС на муниципальном уровне;</w:t>
      </w:r>
    </w:p>
    <w:p>
      <w:pPr>
        <w:spacing w:after="0" w:line="240" w:lineRule="auto"/>
        <w:jc w:val="both"/>
        <w:rPr>
          <w:rFonts w:ascii="Times New Roman" w:hAnsi="Times New Roman" w:cs="Times New Roman" w:eastAsia="Times New Roman" w:hint="default"/>
          <w:sz w:val="28"/>
          <w:szCs w:val="28"/>
        </w:rPr>
        <w:sectPr>
          <w:pgSz w:w="11910" w:h="16840"/>
          <w:pgMar w:top="1380" w:bottom="280" w:left="1160" w:right="740"/>
        </w:sectPr>
      </w:pPr>
    </w:p>
    <w:p>
      <w:pPr>
        <w:pStyle w:val="ListParagraph"/>
        <w:numPr>
          <w:ilvl w:val="0"/>
          <w:numId w:val="2"/>
        </w:numPr>
        <w:tabs>
          <w:tab w:pos="838" w:val="left" w:leader="none"/>
        </w:tabs>
        <w:spacing w:line="240" w:lineRule="auto" w:before="26" w:after="0"/>
        <w:ind w:left="837" w:right="109" w:hanging="360"/>
        <w:jc w:val="both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на 3 этапе: образовательной организации или органа государственной власти субъекта РФ в сфере образования, которые являются оператором ВКС в субъекте</w:t>
      </w:r>
      <w:r>
        <w:rPr>
          <w:rFonts w:ascii="Times New Roman" w:hAnsi="Times New Roman"/>
          <w:spacing w:val="-4"/>
          <w:sz w:val="28"/>
        </w:rPr>
        <w:t> </w:t>
      </w:r>
      <w:r>
        <w:rPr>
          <w:rFonts w:ascii="Times New Roman" w:hAnsi="Times New Roman"/>
          <w:sz w:val="28"/>
        </w:rPr>
        <w:t>РФ.</w:t>
      </w:r>
    </w:p>
    <w:p>
      <w:pPr>
        <w:spacing w:line="321" w:lineRule="exact" w:before="0"/>
        <w:ind w:left="825" w:right="0" w:firstLine="0"/>
        <w:jc w:val="left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После</w:t>
      </w:r>
      <w:r>
        <w:rPr>
          <w:rFonts w:ascii="Times New Roman" w:hAnsi="Times New Roman"/>
          <w:spacing w:val="-13"/>
          <w:sz w:val="28"/>
        </w:rPr>
        <w:t> </w:t>
      </w:r>
      <w:r>
        <w:rPr>
          <w:rFonts w:ascii="Times New Roman" w:hAnsi="Times New Roman"/>
          <w:sz w:val="28"/>
        </w:rPr>
        <w:t>составления</w:t>
      </w:r>
      <w:r>
        <w:rPr>
          <w:rFonts w:ascii="Times New Roman" w:hAnsi="Times New Roman"/>
          <w:spacing w:val="-11"/>
          <w:sz w:val="28"/>
        </w:rPr>
        <w:t> </w:t>
      </w:r>
      <w:r>
        <w:rPr>
          <w:rFonts w:ascii="Times New Roman" w:hAnsi="Times New Roman"/>
          <w:b/>
          <w:sz w:val="28"/>
        </w:rPr>
        <w:t>Протокола</w:t>
      </w:r>
      <w:r>
        <w:rPr>
          <w:rFonts w:ascii="Times New Roman" w:hAnsi="Times New Roman"/>
          <w:b/>
          <w:spacing w:val="-12"/>
          <w:sz w:val="28"/>
        </w:rPr>
        <w:t> </w:t>
      </w:r>
      <w:r>
        <w:rPr>
          <w:rFonts w:ascii="Times New Roman" w:hAnsi="Times New Roman"/>
          <w:b/>
          <w:sz w:val="28"/>
        </w:rPr>
        <w:t>оценивания</w:t>
      </w:r>
      <w:r>
        <w:rPr>
          <w:rFonts w:ascii="Times New Roman" w:hAnsi="Times New Roman"/>
          <w:b/>
          <w:spacing w:val="-13"/>
          <w:sz w:val="28"/>
        </w:rPr>
        <w:t> </w:t>
      </w:r>
      <w:r>
        <w:rPr>
          <w:rFonts w:ascii="Times New Roman" w:hAnsi="Times New Roman"/>
          <w:b/>
          <w:sz w:val="28"/>
        </w:rPr>
        <w:t>работ</w:t>
      </w:r>
      <w:r>
        <w:rPr>
          <w:rFonts w:ascii="Times New Roman" w:hAnsi="Times New Roman"/>
          <w:b/>
          <w:spacing w:val="-14"/>
          <w:sz w:val="28"/>
        </w:rPr>
        <w:t> </w:t>
      </w:r>
      <w:r>
        <w:rPr>
          <w:rFonts w:ascii="Times New Roman" w:hAnsi="Times New Roman"/>
          <w:b/>
          <w:sz w:val="28"/>
        </w:rPr>
        <w:t>участников</w:t>
      </w:r>
      <w:r>
        <w:rPr>
          <w:rFonts w:ascii="Times New Roman" w:hAnsi="Times New Roman"/>
          <w:b/>
          <w:spacing w:val="-13"/>
          <w:sz w:val="28"/>
        </w:rPr>
        <w:t> </w:t>
      </w:r>
      <w:r>
        <w:rPr>
          <w:rFonts w:ascii="Times New Roman" w:hAnsi="Times New Roman"/>
          <w:b/>
          <w:sz w:val="28"/>
        </w:rPr>
        <w:t>ВКС</w:t>
      </w:r>
      <w:r>
        <w:rPr>
          <w:rFonts w:ascii="Times New Roman" w:hAnsi="Times New Roman"/>
          <w:b/>
          <w:spacing w:val="-13"/>
          <w:sz w:val="28"/>
        </w:rPr>
        <w:t> </w:t>
      </w:r>
      <w:r>
        <w:rPr>
          <w:rFonts w:ascii="Times New Roman" w:hAnsi="Times New Roman"/>
          <w:b/>
          <w:sz w:val="28"/>
        </w:rPr>
        <w:t>(см.</w:t>
      </w:r>
      <w:r>
        <w:rPr>
          <w:rFonts w:ascii="Times New Roman" w:hAnsi="Times New Roman"/>
          <w:b/>
          <w:spacing w:val="-13"/>
          <w:sz w:val="28"/>
        </w:rPr>
        <w:t> </w:t>
      </w:r>
      <w:r>
        <w:rPr>
          <w:rFonts w:ascii="Times New Roman" w:hAnsi="Times New Roman"/>
          <w:b/>
          <w:sz w:val="28"/>
        </w:rPr>
        <w:t>п.</w:t>
      </w:r>
      <w:r>
        <w:rPr>
          <w:rFonts w:ascii="Times New Roman" w:hAnsi="Times New Roman"/>
          <w:sz w:val="28"/>
        </w:rPr>
      </w:r>
    </w:p>
    <w:p>
      <w:pPr>
        <w:pStyle w:val="ListParagraph"/>
        <w:numPr>
          <w:ilvl w:val="0"/>
          <w:numId w:val="3"/>
        </w:numPr>
        <w:tabs>
          <w:tab w:pos="432" w:val="left" w:leader="none"/>
        </w:tabs>
        <w:spacing w:line="242" w:lineRule="auto" w:before="0" w:after="0"/>
        <w:ind w:left="117" w:right="113" w:firstLine="0"/>
        <w:jc w:val="left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Лист оценивания хранится вместе с другими документами, обеспечивающими проведение соответствующего этапа ВКС, до его окончания (6 ноября 2015</w:t>
      </w:r>
      <w:r>
        <w:rPr>
          <w:rFonts w:ascii="Times New Roman" w:hAnsi="Times New Roman"/>
          <w:spacing w:val="-21"/>
          <w:sz w:val="28"/>
        </w:rPr>
        <w:t> </w:t>
      </w:r>
      <w:r>
        <w:rPr>
          <w:rFonts w:ascii="Times New Roman" w:hAnsi="Times New Roman"/>
          <w:sz w:val="28"/>
        </w:rPr>
        <w:t>г.).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pStyle w:val="Heading1"/>
        <w:spacing w:line="322" w:lineRule="exact"/>
        <w:ind w:left="1391" w:right="1379"/>
        <w:jc w:val="center"/>
        <w:rPr>
          <w:b w:val="0"/>
          <w:bCs w:val="0"/>
        </w:rPr>
      </w:pPr>
      <w:r>
        <w:rPr/>
        <w:t>Лист</w:t>
      </w:r>
      <w:r>
        <w:rPr>
          <w:spacing w:val="-1"/>
        </w:rPr>
        <w:t> </w:t>
      </w:r>
      <w:r>
        <w:rPr/>
        <w:t>оценивания</w:t>
      </w:r>
      <w:r>
        <w:rPr>
          <w:b w:val="0"/>
        </w:rPr>
      </w:r>
    </w:p>
    <w:p>
      <w:pPr>
        <w:spacing w:line="319" w:lineRule="exact" w:before="0"/>
        <w:ind w:left="1389" w:right="1381" w:firstLine="0"/>
        <w:jc w:val="center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b/>
          <w:sz w:val="28"/>
        </w:rPr>
        <w:t>работы участника Всероссийского конкурса</w:t>
      </w:r>
      <w:r>
        <w:rPr>
          <w:rFonts w:ascii="Times New Roman" w:hAnsi="Times New Roman"/>
          <w:b/>
          <w:spacing w:val="-12"/>
          <w:sz w:val="28"/>
        </w:rPr>
        <w:t> </w:t>
      </w:r>
      <w:r>
        <w:rPr>
          <w:rFonts w:ascii="Times New Roman" w:hAnsi="Times New Roman"/>
          <w:b/>
          <w:sz w:val="28"/>
        </w:rPr>
        <w:t>сочинений</w:t>
      </w:r>
      <w:r>
        <w:rPr>
          <w:rFonts w:ascii="Times New Roman" w:hAnsi="Times New Roman"/>
          <w:sz w:val="28"/>
        </w:rPr>
      </w:r>
    </w:p>
    <w:p>
      <w:pPr>
        <w:pStyle w:val="BodyText"/>
        <w:spacing w:line="319" w:lineRule="exact"/>
        <w:ind w:left="1385" w:right="1381"/>
        <w:jc w:val="center"/>
      </w:pPr>
      <w:r>
        <w:rPr/>
        <w:t>Очный (на базе образовательной</w:t>
      </w:r>
      <w:r>
        <w:rPr>
          <w:spacing w:val="-15"/>
        </w:rPr>
        <w:t> </w:t>
      </w:r>
      <w:r>
        <w:rPr/>
        <w:t>организации)</w:t>
      </w:r>
    </w:p>
    <w:p>
      <w:pPr>
        <w:pStyle w:val="BodyText"/>
        <w:spacing w:line="482" w:lineRule="auto"/>
        <w:ind w:right="911" w:firstLine="813"/>
        <w:jc w:val="left"/>
      </w:pPr>
      <w:r>
        <w:rPr/>
        <w:t>/муниципальный/региональный/федеральный этап/ выбрать нужное Ф.И.О. участника</w:t>
      </w:r>
      <w:r>
        <w:rPr>
          <w:spacing w:val="-6"/>
        </w:rPr>
        <w:t> </w:t>
      </w:r>
      <w:r>
        <w:rPr/>
        <w:t>(полностью)</w:t>
      </w:r>
    </w:p>
    <w:p>
      <w:pPr>
        <w:spacing w:line="20" w:lineRule="exact"/>
        <w:ind w:left="111" w:right="0" w:firstLine="0"/>
        <w:rPr>
          <w:rFonts w:ascii="Times New Roman" w:hAnsi="Times New Roman" w:cs="Times New Roman" w:eastAsia="Times New Roman" w:hint="default"/>
          <w:sz w:val="2"/>
          <w:szCs w:val="2"/>
        </w:rPr>
      </w:pPr>
      <w:r>
        <w:rPr>
          <w:rFonts w:ascii="Times New Roman" w:hAnsi="Times New Roman" w:cs="Times New Roman" w:eastAsia="Times New Roman" w:hint="default"/>
          <w:sz w:val="2"/>
          <w:szCs w:val="2"/>
        </w:rPr>
        <w:pict>
          <v:group style="width:483.85pt;height:.6pt;mso-position-horizontal-relative:char;mso-position-vertical-relative:line" coordorigin="0,0" coordsize="9677,12">
            <v:group style="position:absolute;left:6;top:6;width:9239;height:2" coordorigin="6,6" coordsize="9239,2">
              <v:shape style="position:absolute;left:6;top:6;width:9239;height:2" coordorigin="6,6" coordsize="9239,0" path="m6,6l9245,6e" filled="false" stroked="true" strokeweight=".5616pt" strokecolor="#000000">
                <v:path arrowok="t"/>
              </v:shape>
            </v:group>
            <v:group style="position:absolute;left:9250;top:6;width:421;height:2" coordorigin="9250,6" coordsize="421,2">
              <v:shape style="position:absolute;left:9250;top:6;width:421;height:2" coordorigin="9250,6" coordsize="421,0" path="m9250,6l9671,6e" filled="false" stroked="true" strokeweight=".5616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 w:hint="default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/>
        <w:pict>
          <v:group style="position:absolute;margin-left:63.563999pt;margin-top:14.924547pt;width:483.85pt;height:.6pt;mso-position-horizontal-relative:page;mso-position-vertical-relative:paragraph;z-index:1552;mso-wrap-distance-left:0;mso-wrap-distance-right:0" coordorigin="1271,298" coordsize="9677,12">
            <v:group style="position:absolute;left:1277;top:304;width:9239;height:2" coordorigin="1277,304" coordsize="9239,2">
              <v:shape style="position:absolute;left:1277;top:304;width:9239;height:2" coordorigin="1277,304" coordsize="9239,0" path="m1277,304l10516,304e" filled="false" stroked="true" strokeweight=".5616pt" strokecolor="#000000">
                <v:path arrowok="t"/>
              </v:shape>
            </v:group>
            <v:group style="position:absolute;left:10521;top:304;width:421;height:2" coordorigin="10521,304" coordsize="421,2">
              <v:shape style="position:absolute;left:10521;top:304;width:421;height:2" coordorigin="10521,304" coordsize="421,0" path="m10521,304l10942,304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pStyle w:val="BodyText"/>
        <w:spacing w:line="240" w:lineRule="auto" w:before="64"/>
        <w:ind w:right="0"/>
        <w:jc w:val="left"/>
      </w:pPr>
      <w:r>
        <w:rPr/>
        <w:t>Класс (курс), в (на) котором обучается</w:t>
      </w:r>
      <w:r>
        <w:rPr>
          <w:spacing w:val="-13"/>
        </w:rPr>
        <w:t> </w:t>
      </w:r>
      <w:r>
        <w:rPr/>
        <w:t>участник</w:t>
      </w:r>
    </w:p>
    <w:p>
      <w:pPr>
        <w:spacing w:line="240" w:lineRule="auto" w:before="6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623502pt;width:483.8pt;height:.6pt;mso-position-horizontal-relative:page;mso-position-vertical-relative:paragraph;z-index:1576;mso-wrap-distance-left:0;mso-wrap-distance-right:0" coordorigin="1271,312" coordsize="9676,12">
            <v:group style="position:absolute;left:1277;top:318;width:9239;height:2" coordorigin="1277,318" coordsize="9239,2">
              <v:shape style="position:absolute;left:1277;top:318;width:9239;height:2" coordorigin="1277,318" coordsize="9239,0" path="m1277,318l10516,318e" filled="false" stroked="true" strokeweight=".5616pt" strokecolor="#000000">
                <v:path arrowok="t"/>
              </v:shape>
            </v:group>
            <v:group style="position:absolute;left:10521;top:318;width:420;height:2" coordorigin="10521,318" coordsize="420,2">
              <v:shape style="position:absolute;left:10521;top:318;width:420;height:2" coordorigin="10521,318" coordsize="420,0" path="m10521,318l10941,318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pStyle w:val="BodyText"/>
        <w:tabs>
          <w:tab w:pos="1232" w:val="left" w:leader="none"/>
          <w:tab w:pos="3147" w:val="left" w:leader="none"/>
          <w:tab w:pos="5373" w:val="left" w:leader="none"/>
          <w:tab w:pos="7164" w:val="left" w:leader="none"/>
          <w:tab w:pos="7514" w:val="left" w:leader="none"/>
          <w:tab w:pos="8703" w:val="left" w:leader="none"/>
        </w:tabs>
        <w:spacing w:line="292" w:lineRule="exact"/>
        <w:ind w:right="0"/>
        <w:jc w:val="left"/>
      </w:pPr>
      <w:r>
        <w:rPr/>
        <w:t>Полное</w:t>
        <w:tab/>
        <w:t>наименование</w:t>
        <w:tab/>
        <w:t>образовательной</w:t>
        <w:tab/>
        <w:t>организации,</w:t>
        <w:tab/>
        <w:t>в</w:t>
        <w:tab/>
        <w:t>которой</w:t>
        <w:tab/>
        <w:t>обучается</w:t>
      </w:r>
    </w:p>
    <w:p>
      <w:pPr>
        <w:pStyle w:val="BodyText"/>
        <w:spacing w:line="240" w:lineRule="auto"/>
        <w:ind w:right="0"/>
        <w:jc w:val="left"/>
      </w:pPr>
      <w:r>
        <w:rPr/>
        <w:t>участник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03507pt;width:483.85pt;height:.6pt;mso-position-horizontal-relative:page;mso-position-vertical-relative:paragraph;z-index:1600;mso-wrap-distance-left:0;mso-wrap-distance-right:0" coordorigin="1271,310" coordsize="9677,12">
            <v:group style="position:absolute;left:1277;top:316;width:9239;height:2" coordorigin="1277,316" coordsize="9239,2">
              <v:shape style="position:absolute;left:1277;top:316;width:9239;height:2" coordorigin="1277,316" coordsize="9239,0" path="m1277,316l10516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pStyle w:val="BodyText"/>
        <w:spacing w:line="293" w:lineRule="exact"/>
        <w:ind w:right="0"/>
        <w:jc w:val="left"/>
      </w:pPr>
      <w:r>
        <w:rPr/>
        <w:t>Тематическое</w:t>
      </w:r>
      <w:r>
        <w:rPr>
          <w:spacing w:val="-7"/>
        </w:rPr>
        <w:t> </w:t>
      </w:r>
      <w:r>
        <w:rPr/>
        <w:t>направление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03507pt;width:483.85pt;height:.6pt;mso-position-horizontal-relative:page;mso-position-vertical-relative:paragraph;z-index:1624;mso-wrap-distance-left:0;mso-wrap-distance-right:0" coordorigin="1271,310" coordsize="9677,12">
            <v:group style="position:absolute;left:1277;top:316;width:9239;height:2" coordorigin="1277,316" coordsize="9239,2">
              <v:shape style="position:absolute;left:1277;top:316;width:9239;height:2" coordorigin="1277,316" coordsize="9239,0" path="m1277,316l10516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  <w:r>
        <w:rPr/>
        <w:pict>
          <v:group style="position:absolute;margin-left:63.563999pt;margin-top:31.583523pt;width:483.85pt;height:.6pt;mso-position-horizontal-relative:page;mso-position-vertical-relative:paragraph;z-index:1648;mso-wrap-distance-left:0;mso-wrap-distance-right:0" coordorigin="1271,632" coordsize="9677,12">
            <v:group style="position:absolute;left:1277;top:638;width:9240;height:2" coordorigin="1277,638" coordsize="9240,2">
              <v:shape style="position:absolute;left:1277;top:638;width:9240;height:2" coordorigin="1277,638" coordsize="9240,0" path="m1277,638l10517,638e" filled="false" stroked="true" strokeweight=".5616pt" strokecolor="#000000">
                <v:path arrowok="t"/>
              </v:shape>
            </v:group>
            <v:group style="position:absolute;left:10521;top:638;width:421;height:2" coordorigin="10521,638" coordsize="421,2">
              <v:shape style="position:absolute;left:10521;top:638;width:421;height:2" coordorigin="10521,638" coordsize="421,0" path="m10521,638l10942,638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spacing w:line="240" w:lineRule="auto" w:before="11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pStyle w:val="BodyText"/>
        <w:spacing w:line="240" w:lineRule="auto" w:before="64"/>
        <w:ind w:right="0"/>
        <w:jc w:val="left"/>
      </w:pPr>
      <w:r>
        <w:rPr/>
        <w:t>Тема</w:t>
      </w:r>
      <w:r>
        <w:rPr>
          <w:spacing w:val="-3"/>
        </w:rPr>
        <w:t> </w:t>
      </w:r>
      <w:r>
        <w:rPr/>
        <w:t>сочинения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03507pt;width:483.85pt;height:.6pt;mso-position-horizontal-relative:page;mso-position-vertical-relative:paragraph;z-index:1672;mso-wrap-distance-left:0;mso-wrap-distance-right:0" coordorigin="1271,310" coordsize="9677,12">
            <v:group style="position:absolute;left:1277;top:316;width:9239;height:2" coordorigin="1277,316" coordsize="9239,2">
              <v:shape style="position:absolute;left:1277;top:316;width:9239;height:2" coordorigin="1277,316" coordsize="9239,0" path="m1277,316l10516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  <w:r>
        <w:rPr/>
        <w:pict>
          <v:group style="position:absolute;margin-left:63.563999pt;margin-top:31.583523pt;width:483.85pt;height:.6pt;mso-position-horizontal-relative:page;mso-position-vertical-relative:paragraph;z-index:1696;mso-wrap-distance-left:0;mso-wrap-distance-right:0" coordorigin="1271,632" coordsize="9677,12">
            <v:group style="position:absolute;left:1277;top:638;width:9239;height:2" coordorigin="1277,638" coordsize="9239,2">
              <v:shape style="position:absolute;left:1277;top:638;width:9239;height:2" coordorigin="1277,638" coordsize="9239,0" path="m1277,638l10516,638e" filled="false" stroked="true" strokeweight=".5616pt" strokecolor="#000000">
                <v:path arrowok="t"/>
              </v:shape>
            </v:group>
            <v:group style="position:absolute;left:10521;top:638;width:421;height:2" coordorigin="10521,638" coordsize="421,2">
              <v:shape style="position:absolute;left:10521;top:638;width:421;height:2" coordorigin="10521,638" coordsize="421,0" path="m10521,638l10942,638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pStyle w:val="BodyText"/>
        <w:spacing w:line="292" w:lineRule="exact"/>
        <w:ind w:right="0"/>
        <w:jc w:val="left"/>
      </w:pPr>
      <w:r>
        <w:rPr/>
        <w:t>Жанр</w:t>
      </w:r>
      <w:r>
        <w:rPr>
          <w:spacing w:val="-5"/>
        </w:rPr>
        <w:t> </w:t>
      </w:r>
      <w:r>
        <w:rPr/>
        <w:t>сочинения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5"/>
          <w:szCs w:val="25"/>
        </w:rPr>
      </w:pPr>
      <w:r>
        <w:rPr/>
        <w:pict>
          <v:group style="position:absolute;margin-left:63.563999pt;margin-top:15.503537pt;width:483.85pt;height:.6pt;mso-position-horizontal-relative:page;mso-position-vertical-relative:paragraph;z-index:1720;mso-wrap-distance-left:0;mso-wrap-distance-right:0" coordorigin="1271,310" coordsize="9677,12">
            <v:group style="position:absolute;left:1277;top:316;width:9239;height:2" coordorigin="1277,316" coordsize="9239,2">
              <v:shape style="position:absolute;left:1277;top:316;width:9239;height:2" coordorigin="1277,316" coordsize="9239,0" path="m1277,316l10516,316e" filled="false" stroked="true" strokeweight=".5616pt" strokecolor="#000000">
                <v:path arrowok="t"/>
              </v:shape>
            </v:group>
            <v:group style="position:absolute;left:10521;top:316;width:421;height:2" coordorigin="10521,316" coordsize="421,2">
              <v:shape style="position:absolute;left:10521;top:316;width:421;height:2" coordorigin="10521,316" coordsize="421,0" path="m10521,316l10942,316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6"/>
          <w:szCs w:val="26"/>
        </w:rPr>
      </w:pPr>
    </w:p>
    <w:tbl>
      <w:tblPr>
        <w:tblW w:w="0" w:type="auto"/>
        <w:jc w:val="left"/>
        <w:tblInd w:w="22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5"/>
        <w:gridCol w:w="2727"/>
        <w:gridCol w:w="4424"/>
        <w:gridCol w:w="1843"/>
      </w:tblGrid>
      <w:tr>
        <w:trPr>
          <w:trHeight w:val="240" w:hRule="exact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 w:hint="default"/>
                <w:b/>
                <w:bCs/>
                <w:w w:val="99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8" w:lineRule="exact"/>
              <w:ind w:left="103" w:right="38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Критерий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8" w:lineRule="exact"/>
              <w:ind w:left="100" w:right="97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Показатели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8" w:lineRule="exact"/>
              <w:ind w:left="100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Оценка в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b/>
                <w:sz w:val="20"/>
              </w:rPr>
              <w:t>баллах</w:t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69" w:hRule="exact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ind w:left="172" w:right="172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</w:t>
            </w:r>
          </w:p>
        </w:tc>
        <w:tc>
          <w:tcPr>
            <w:tcW w:w="2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38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Формулировка темы сочинения и соответствие сочинения тематическим направлениям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Конкурса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0" w:right="97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1.1. соответствие сочинения одному из тематических направлений</w:t>
            </w:r>
            <w:r>
              <w:rPr>
                <w:rFonts w:ascii="Times New Roman" w:hAnsi="Times New Roman"/>
                <w:spacing w:val="-1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8" w:lineRule="exact"/>
              <w:ind w:left="100" w:right="13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1.2. знание литературного материала, входящего в тематику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0" w:right="798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1.3. оригинальность формулировки темы сочинения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0" w:right="28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1.4. адекватность темы сочинения выбранному жанру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40" w:hRule="exact"/>
        </w:trPr>
        <w:tc>
          <w:tcPr>
            <w:tcW w:w="5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/>
              <w:ind w:left="100" w:right="97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1.5. соответствие темы и</w:t>
            </w:r>
            <w:r>
              <w:rPr>
                <w:rFonts w:ascii="Times New Roman" w:hAnsi="Times New Roman"/>
                <w:spacing w:val="-1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содержания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/>
              <w:ind w:left="172" w:right="172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2.</w:t>
            </w:r>
          </w:p>
        </w:tc>
        <w:tc>
          <w:tcPr>
            <w:tcW w:w="2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3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Соблюдение базовых характеристик жанра сочинения (в зависимости от выбранного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жанра)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0" w:right="15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2.1. наличие в сочинении признаков выбранного жанра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5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0" w:right="83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2.2. соответствие содержания сочинения выбранному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жанру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468" w:hRule="exact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/>
              <w:ind w:left="172" w:right="172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3.</w:t>
            </w:r>
          </w:p>
        </w:tc>
        <w:tc>
          <w:tcPr>
            <w:tcW w:w="2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/>
              <w:ind w:left="103" w:right="38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Композиция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сочинения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0" w:right="57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3.1. цельность, логичность и соразмерность композиции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сочинения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8" w:lineRule="exact"/>
              <w:ind w:left="100" w:right="634" w:firstLine="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3.2. соответствие композиции выбранному жанру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40" w:hRule="exact"/>
        </w:trPr>
        <w:tc>
          <w:tcPr>
            <w:tcW w:w="5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/>
              <w:ind w:left="100" w:right="13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3.3. соответствие композиции</w:t>
            </w:r>
            <w:r>
              <w:rPr>
                <w:rFonts w:ascii="Times New Roman" w:hAnsi="Times New Roman"/>
                <w:spacing w:val="-1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содержанию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10" w:h="16840"/>
          <w:pgMar w:top="1080" w:bottom="280" w:left="1160" w:right="740"/>
        </w:sectPr>
      </w:pPr>
    </w:p>
    <w:tbl>
      <w:tblPr>
        <w:tblW w:w="0" w:type="auto"/>
        <w:jc w:val="left"/>
        <w:tblInd w:w="22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5"/>
        <w:gridCol w:w="2727"/>
        <w:gridCol w:w="4424"/>
        <w:gridCol w:w="1843"/>
      </w:tblGrid>
      <w:tr>
        <w:trPr>
          <w:trHeight w:val="240" w:hRule="exact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/>
              <w:ind w:left="110" w:right="97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3.4. оригинальность</w:t>
            </w:r>
            <w:r>
              <w:rPr>
                <w:rFonts w:ascii="Times New Roman" w:hAnsi="Times New Roman"/>
                <w:spacing w:val="-10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композиции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497" w:hRule="exact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/>
              <w:ind w:left="172" w:right="172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4.</w:t>
            </w:r>
          </w:p>
        </w:tc>
        <w:tc>
          <w:tcPr>
            <w:tcW w:w="2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39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Авторское восприятие тематики и проблематики сочинения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/>
              <w:ind w:left="100" w:right="85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4.1. заинтересованность автора в рассматриваемых вопросах и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проблемах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701" w:hRule="exact"/>
        </w:trPr>
        <w:tc>
          <w:tcPr>
            <w:tcW w:w="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0" w:right="77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4.2. соотнесенность содержания работы с личностным интеллектуальным и эмоционально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эстетическим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опытом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5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0" w:right="102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4.3. воплощение в работе собственной читательской и человеческой</w:t>
            </w:r>
            <w:r>
              <w:rPr>
                <w:rFonts w:ascii="Times New Roman" w:hAnsi="Times New Roman"/>
                <w:spacing w:val="-10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позиции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29" w:hRule="exact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8" w:lineRule="exact"/>
              <w:ind w:left="172" w:right="172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5.</w:t>
            </w:r>
          </w:p>
        </w:tc>
        <w:tc>
          <w:tcPr>
            <w:tcW w:w="2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98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Художественность сочинения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8" w:lineRule="exact"/>
              <w:ind w:left="100" w:right="97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5.1. богатство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лексики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8" w:lineRule="exact"/>
              <w:ind w:left="100" w:right="13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5.2. разнообразие синтаксических</w:t>
            </w:r>
            <w:r>
              <w:rPr>
                <w:rFonts w:ascii="Times New Roman" w:hAnsi="Times New Roman"/>
                <w:spacing w:val="-1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конструкций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159" w:hRule="exact"/>
        </w:trPr>
        <w:tc>
          <w:tcPr>
            <w:tcW w:w="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0" w:right="17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5.3. использование тропов (эпитет, сравнение, метафора, олицетворение, аллегория, гипербола и др.) и стилистических фигур (антитеза, риторический вопрос, риторическое обращение, риторическое определение и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др.)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41" w:hRule="exact"/>
        </w:trPr>
        <w:tc>
          <w:tcPr>
            <w:tcW w:w="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8" w:lineRule="exact"/>
              <w:ind w:left="100" w:right="13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5.4. использование афоризмов, цитат,</w:t>
            </w:r>
            <w:r>
              <w:rPr>
                <w:rFonts w:ascii="Times New Roman" w:hAnsi="Times New Roman"/>
                <w:spacing w:val="-1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пословиц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22" w:hRule="exact"/>
        </w:trPr>
        <w:tc>
          <w:tcPr>
            <w:tcW w:w="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8" w:lineRule="exact"/>
              <w:ind w:left="100" w:right="97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5.5. наличие оригинальных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образов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768" w:hRule="exact"/>
        </w:trPr>
        <w:tc>
          <w:tcPr>
            <w:tcW w:w="5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0" w:right="109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5.6. грамотность (наличие/отсутствие орфографических, пунктуационных, грамматических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ошибок)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40" w:hRule="exact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line="240" w:lineRule="auto" w:before="3"/>
        <w:rPr>
          <w:rFonts w:ascii="Times New Roman" w:hAnsi="Times New Roman" w:cs="Times New Roman" w:eastAsia="Times New Roman" w:hint="default"/>
          <w:sz w:val="21"/>
          <w:szCs w:val="21"/>
        </w:rPr>
      </w:pPr>
    </w:p>
    <w:p>
      <w:pPr>
        <w:pStyle w:val="BodyText"/>
        <w:spacing w:line="322" w:lineRule="exact" w:before="64"/>
        <w:ind w:right="0"/>
        <w:jc w:val="left"/>
      </w:pPr>
      <w:r>
        <w:rPr/>
        <w:t>Председатель</w:t>
      </w:r>
      <w:r>
        <w:rPr>
          <w:spacing w:val="-6"/>
        </w:rPr>
        <w:t> </w:t>
      </w:r>
      <w:r>
        <w:rPr/>
        <w:t>Жюри:</w:t>
      </w:r>
    </w:p>
    <w:p>
      <w:pPr>
        <w:pStyle w:val="BodyText"/>
        <w:tabs>
          <w:tab w:pos="4967" w:val="left" w:leader="none"/>
          <w:tab w:pos="5506" w:val="left" w:leader="none"/>
          <w:tab w:pos="8966" w:val="left" w:leader="none"/>
        </w:tabs>
        <w:spacing w:line="240" w:lineRule="auto"/>
        <w:ind w:left="2952" w:right="959" w:hanging="711"/>
        <w:jc w:val="left"/>
      </w:pPr>
      <w:r>
        <w:rPr>
          <w:rFonts w:ascii="Times New Roman" w:hAnsi="Times New Roman"/>
          <w:w w:val="100"/>
        </w:rPr>
      </w:r>
      <w:r>
        <w:rPr>
          <w:rFonts w:ascii="Times New Roman" w:hAnsi="Times New Roman"/>
          <w:w w:val="100"/>
          <w:u w:val="single" w:color="000000"/>
        </w:rPr>
        <w:t> </w:t>
      </w:r>
      <w:r>
        <w:rPr>
          <w:rFonts w:ascii="Times New Roman" w:hAnsi="Times New Roman"/>
          <w:u w:val="single" w:color="000000"/>
        </w:rPr>
        <w:tab/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 w:color="000000"/>
        </w:rPr>
        <w:t> </w:t>
        <w:tab/>
        <w:tab/>
      </w:r>
      <w:r>
        <w:rPr>
          <w:rFonts w:ascii="Times New Roman" w:hAnsi="Times New Roman"/>
        </w:rPr>
        <w:t>/ </w:t>
      </w:r>
      <w:r>
        <w:rPr>
          <w:rFonts w:ascii="Times New Roman" w:hAnsi="Times New Roman"/>
        </w:rPr>
      </w:r>
      <w:r>
        <w:rPr/>
        <w:t>подпись</w:t>
        <w:tab/>
        <w:tab/>
        <w:t>расшифровка</w:t>
      </w:r>
      <w:r>
        <w:rPr>
          <w:spacing w:val="-9"/>
        </w:rPr>
        <w:t> </w:t>
      </w:r>
      <w:r>
        <w:rPr/>
        <w:t>подписи</w:t>
      </w:r>
    </w:p>
    <w:p>
      <w:pPr>
        <w:spacing w:line="240" w:lineRule="auto" w:before="7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spacing w:after="0" w:line="240" w:lineRule="auto"/>
        <w:rPr>
          <w:rFonts w:ascii="Times New Roman" w:hAnsi="Times New Roman" w:cs="Times New Roman" w:eastAsia="Times New Roman" w:hint="default"/>
          <w:sz w:val="22"/>
          <w:szCs w:val="22"/>
        </w:rPr>
        <w:sectPr>
          <w:pgSz w:w="11910" w:h="16840"/>
          <w:pgMar w:top="1120" w:bottom="280" w:left="1160" w:right="740"/>
        </w:sectPr>
      </w:pPr>
    </w:p>
    <w:p>
      <w:pPr>
        <w:pStyle w:val="BodyText"/>
        <w:spacing w:line="240" w:lineRule="auto" w:before="64"/>
        <w:ind w:right="-17"/>
        <w:jc w:val="left"/>
      </w:pPr>
      <w:r>
        <w:rPr/>
        <w:t>Член</w:t>
      </w:r>
      <w:r>
        <w:rPr>
          <w:spacing w:val="-2"/>
        </w:rPr>
        <w:t> </w:t>
      </w:r>
      <w:r>
        <w:rPr/>
        <w:t>Жюри</w:t>
      </w:r>
    </w:p>
    <w:p>
      <w:pPr>
        <w:spacing w:line="240" w:lineRule="auto" w:before="7"/>
        <w:rPr>
          <w:rFonts w:ascii="Times New Roman" w:hAnsi="Times New Roman" w:cs="Times New Roman" w:eastAsia="Times New Roman" w:hint="default"/>
          <w:sz w:val="33"/>
          <w:szCs w:val="33"/>
        </w:rPr>
      </w:pPr>
      <w:r>
        <w:rPr/>
        <w:br w:type="column"/>
      </w:r>
      <w:r>
        <w:rPr>
          <w:rFonts w:ascii="Times New Roman"/>
          <w:sz w:val="33"/>
        </w:rPr>
      </w:r>
    </w:p>
    <w:p>
      <w:pPr>
        <w:pStyle w:val="BodyText"/>
        <w:tabs>
          <w:tab w:pos="2843" w:val="left" w:leader="none"/>
          <w:tab w:pos="3382" w:val="left" w:leader="none"/>
          <w:tab w:pos="6842" w:val="left" w:leader="none"/>
        </w:tabs>
        <w:spacing w:line="240" w:lineRule="auto"/>
        <w:ind w:left="828" w:right="959" w:hanging="711"/>
        <w:jc w:val="left"/>
      </w:pPr>
      <w:r>
        <w:rPr>
          <w:rFonts w:ascii="Times New Roman" w:hAnsi="Times New Roman"/>
          <w:w w:val="100"/>
        </w:rPr>
      </w:r>
      <w:r>
        <w:rPr>
          <w:rFonts w:ascii="Times New Roman" w:hAnsi="Times New Roman"/>
          <w:w w:val="100"/>
          <w:u w:val="single" w:color="000000"/>
        </w:rPr>
        <w:t> </w:t>
      </w:r>
      <w:r>
        <w:rPr>
          <w:rFonts w:ascii="Times New Roman" w:hAnsi="Times New Roman"/>
          <w:u w:val="single" w:color="000000"/>
        </w:rPr>
        <w:tab/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 w:color="000000"/>
        </w:rPr>
        <w:t> </w:t>
        <w:tab/>
        <w:tab/>
      </w:r>
      <w:r>
        <w:rPr>
          <w:rFonts w:ascii="Times New Roman" w:hAnsi="Times New Roman"/>
        </w:rPr>
        <w:t>/ </w:t>
      </w:r>
      <w:r>
        <w:rPr>
          <w:rFonts w:ascii="Times New Roman" w:hAnsi="Times New Roman"/>
        </w:rPr>
      </w:r>
      <w:r>
        <w:rPr/>
        <w:t>подпись</w:t>
        <w:tab/>
        <w:tab/>
        <w:t>расшифровка</w:t>
      </w:r>
      <w:r>
        <w:rPr>
          <w:spacing w:val="-9"/>
        </w:rPr>
        <w:t> </w:t>
      </w:r>
      <w:r>
        <w:rPr/>
        <w:t>подписи</w:t>
      </w:r>
    </w:p>
    <w:p>
      <w:pPr>
        <w:pStyle w:val="BodyText"/>
        <w:spacing w:line="322" w:lineRule="exact"/>
        <w:ind w:left="825" w:right="959"/>
        <w:jc w:val="left"/>
      </w:pPr>
      <w:r>
        <w:rPr/>
        <w:t>М.П.</w:t>
      </w:r>
    </w:p>
    <w:p>
      <w:pPr>
        <w:spacing w:after="0" w:line="322" w:lineRule="exact"/>
        <w:jc w:val="left"/>
        <w:sectPr>
          <w:type w:val="continuous"/>
          <w:pgSz w:w="11910" w:h="16840"/>
          <w:pgMar w:top="1060" w:bottom="280" w:left="1160" w:right="740"/>
          <w:cols w:num="2" w:equalWidth="0">
            <w:col w:w="1534" w:space="590"/>
            <w:col w:w="7886"/>
          </w:cols>
        </w:sectPr>
      </w:pP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pStyle w:val="Heading1"/>
        <w:numPr>
          <w:ilvl w:val="0"/>
          <w:numId w:val="4"/>
        </w:numPr>
        <w:tabs>
          <w:tab w:pos="838" w:val="left" w:leader="none"/>
        </w:tabs>
        <w:spacing w:line="321" w:lineRule="exact" w:before="64" w:after="0"/>
        <w:ind w:left="837" w:right="0" w:hanging="360"/>
        <w:jc w:val="left"/>
        <w:rPr>
          <w:b w:val="0"/>
          <w:bCs w:val="0"/>
        </w:rPr>
      </w:pPr>
      <w:r>
        <w:rPr>
          <w:rFonts w:ascii="Times New Roman" w:hAnsi="Times New Roman"/>
          <w:b w:val="0"/>
          <w:spacing w:val="-71"/>
          <w:w w:val="100"/>
          <w:u w:val="thick" w:color="000000"/>
        </w:rPr>
        <w:t> </w:t>
      </w:r>
      <w:r>
        <w:rPr>
          <w:u w:val="thick" w:color="000000"/>
        </w:rPr>
        <w:t>Протокол оценивания работ участников</w:t>
      </w:r>
      <w:r>
        <w:rPr>
          <w:spacing w:val="-13"/>
          <w:u w:val="thick" w:color="000000"/>
        </w:rPr>
        <w:t> </w:t>
      </w:r>
      <w:r>
        <w:rPr>
          <w:u w:val="thick" w:color="000000"/>
        </w:rPr>
        <w:t>ВКС</w:t>
      </w:r>
      <w:r>
        <w:rPr/>
      </w:r>
      <w:r>
        <w:rPr>
          <w:b w:val="0"/>
        </w:rPr>
      </w:r>
    </w:p>
    <w:p>
      <w:pPr>
        <w:pStyle w:val="BodyText"/>
        <w:spacing w:line="240" w:lineRule="auto"/>
        <w:ind w:right="107" w:firstLine="708"/>
        <w:jc w:val="both"/>
      </w:pPr>
      <w:r>
        <w:rPr/>
        <w:t>Протокол оценивания работ участников ВКС составляется на основании листов оценивания конкурсных работ членами жюри соответствующего этапа Конкурса.</w:t>
      </w:r>
    </w:p>
    <w:p>
      <w:pPr>
        <w:pStyle w:val="BodyText"/>
        <w:spacing w:line="321" w:lineRule="exact"/>
        <w:ind w:left="825" w:right="0"/>
        <w:jc w:val="left"/>
      </w:pPr>
      <w:r>
        <w:rPr/>
        <w:t>Протокол оценивания заверяется</w:t>
      </w:r>
      <w:r>
        <w:rPr>
          <w:spacing w:val="-17"/>
        </w:rPr>
        <w:t> </w:t>
      </w:r>
      <w:r>
        <w:rPr/>
        <w:t>печатью:</w:t>
      </w:r>
    </w:p>
    <w:p>
      <w:pPr>
        <w:pStyle w:val="ListParagraph"/>
        <w:numPr>
          <w:ilvl w:val="1"/>
          <w:numId w:val="3"/>
        </w:numPr>
        <w:tabs>
          <w:tab w:pos="838" w:val="left" w:leader="none"/>
        </w:tabs>
        <w:spacing w:line="343" w:lineRule="exact" w:before="0" w:after="0"/>
        <w:ind w:left="837" w:right="0" w:hanging="360"/>
        <w:jc w:val="left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на 1 этапе: образовательной</w:t>
      </w:r>
      <w:r>
        <w:rPr>
          <w:rFonts w:ascii="Times New Roman" w:hAnsi="Times New Roman"/>
          <w:spacing w:val="-13"/>
          <w:sz w:val="28"/>
        </w:rPr>
        <w:t> </w:t>
      </w:r>
      <w:r>
        <w:rPr>
          <w:rFonts w:ascii="Times New Roman" w:hAnsi="Times New Roman"/>
          <w:sz w:val="28"/>
        </w:rPr>
        <w:t>организации;</w:t>
      </w:r>
    </w:p>
    <w:p>
      <w:pPr>
        <w:pStyle w:val="ListParagraph"/>
        <w:numPr>
          <w:ilvl w:val="1"/>
          <w:numId w:val="3"/>
        </w:numPr>
        <w:tabs>
          <w:tab w:pos="838" w:val="left" w:leader="none"/>
        </w:tabs>
        <w:spacing w:line="240" w:lineRule="auto" w:before="0" w:after="0"/>
        <w:ind w:left="837" w:right="111" w:hanging="360"/>
        <w:jc w:val="both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на 2 этапе: образовательной организации или органа местного самоуправления муниципальных районов и городских округов в сфере образования, которые являются операторами ВКС на муниципальном уровне;</w:t>
      </w:r>
    </w:p>
    <w:p>
      <w:pPr>
        <w:pStyle w:val="ListParagraph"/>
        <w:numPr>
          <w:ilvl w:val="1"/>
          <w:numId w:val="3"/>
        </w:numPr>
        <w:tabs>
          <w:tab w:pos="838" w:val="left" w:leader="none"/>
        </w:tabs>
        <w:spacing w:line="240" w:lineRule="auto" w:before="0" w:after="0"/>
        <w:ind w:left="837" w:right="105" w:hanging="360"/>
        <w:jc w:val="both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на 3 этапе: образовательной организации или органа государственной власти субъекта РФ в сфере образования, которые являются оператором ВКС в субъекте</w:t>
      </w:r>
      <w:r>
        <w:rPr>
          <w:rFonts w:ascii="Times New Roman" w:hAnsi="Times New Roman"/>
          <w:spacing w:val="-4"/>
          <w:sz w:val="28"/>
        </w:rPr>
        <w:t> </w:t>
      </w:r>
      <w:r>
        <w:rPr>
          <w:rFonts w:ascii="Times New Roman" w:hAnsi="Times New Roman"/>
          <w:sz w:val="28"/>
        </w:rPr>
        <w:t>РФ.</w:t>
      </w:r>
    </w:p>
    <w:p>
      <w:pPr>
        <w:pStyle w:val="BodyText"/>
        <w:spacing w:line="240" w:lineRule="auto" w:before="2"/>
        <w:ind w:right="112" w:firstLine="708"/>
        <w:jc w:val="both"/>
      </w:pPr>
      <w:r>
        <w:rPr/>
        <w:t>После того, как протокол составлен, подписан и заверен печатью, он передается членам рабочей группы соответствующего этапа для составления рейтингового</w:t>
      </w:r>
      <w:r>
        <w:rPr>
          <w:spacing w:val="-6"/>
        </w:rPr>
        <w:t> </w:t>
      </w:r>
      <w:r>
        <w:rPr/>
        <w:t>списка.</w:t>
      </w:r>
    </w:p>
    <w:p>
      <w:pPr>
        <w:pStyle w:val="BodyText"/>
        <w:spacing w:line="240" w:lineRule="auto"/>
        <w:ind w:right="112" w:firstLine="708"/>
        <w:jc w:val="both"/>
      </w:pPr>
      <w:r>
        <w:rPr/>
        <w:t>Протокол хранится вместе с другими документами, обеспечивающими проведение соответствующего этапа ВКС, до его окончания (6 ноября 2015</w:t>
      </w:r>
      <w:r>
        <w:rPr>
          <w:spacing w:val="-25"/>
        </w:rPr>
        <w:t> </w:t>
      </w:r>
      <w:r>
        <w:rPr/>
        <w:t>г.).</w:t>
      </w:r>
    </w:p>
    <w:p>
      <w:pPr>
        <w:spacing w:after="0" w:line="240" w:lineRule="auto"/>
        <w:jc w:val="both"/>
        <w:sectPr>
          <w:type w:val="continuous"/>
          <w:pgSz w:w="11910" w:h="16840"/>
          <w:pgMar w:top="1060" w:bottom="280" w:left="1160" w:right="7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7"/>
        <w:rPr>
          <w:rFonts w:ascii="Times New Roman" w:hAnsi="Times New Roman" w:cs="Times New Roman" w:eastAsia="Times New Roman" w:hint="default"/>
          <w:sz w:val="32"/>
          <w:szCs w:val="32"/>
        </w:rPr>
      </w:pPr>
    </w:p>
    <w:p>
      <w:pPr>
        <w:pStyle w:val="Heading1"/>
        <w:spacing w:line="240" w:lineRule="auto"/>
        <w:ind w:left="885" w:right="-13"/>
        <w:jc w:val="left"/>
        <w:rPr>
          <w:b w:val="0"/>
          <w:bCs w:val="0"/>
        </w:rPr>
      </w:pPr>
      <w:r>
        <w:rPr/>
        <w:pict>
          <v:group style="position:absolute;margin-left:60.48pt;margin-top:47.970341pt;width:117pt;height:81pt;mso-position-horizontal-relative:page;mso-position-vertical-relative:paragraph;z-index:-26728" coordorigin="1210,959" coordsize="2340,1620">
            <v:shape style="position:absolute;left:1210;top:959;width:2340;height:1620" coordorigin="1210,959" coordsize="2340,1620" path="m1210,959l3550,2579e" filled="false" stroked="true" strokeweight=".72pt" strokecolor="#000000">
              <v:path arrowok="t"/>
            </v:shape>
            <w10:wrap type="none"/>
          </v:group>
        </w:pict>
      </w:r>
      <w:r>
        <w:rPr>
          <w:spacing w:val="-1"/>
        </w:rPr>
        <w:t>Дата:</w:t>
      </w:r>
      <w:r>
        <w:rPr>
          <w:b w:val="0"/>
          <w:spacing w:val="-1"/>
        </w:rPr>
      </w:r>
    </w:p>
    <w:p>
      <w:pPr>
        <w:spacing w:line="321" w:lineRule="exact" w:before="52"/>
        <w:ind w:left="543" w:right="1200" w:firstLine="0"/>
        <w:jc w:val="center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/>
        <w:br w:type="column"/>
      </w:r>
      <w:r>
        <w:rPr>
          <w:rFonts w:ascii="Times New Roman" w:hAnsi="Times New Roman"/>
          <w:b/>
          <w:sz w:val="28"/>
        </w:rPr>
        <w:t>Протокол оценивания работ</w:t>
      </w:r>
      <w:r>
        <w:rPr>
          <w:rFonts w:ascii="Times New Roman" w:hAnsi="Times New Roman"/>
          <w:b/>
          <w:spacing w:val="-15"/>
          <w:sz w:val="28"/>
        </w:rPr>
        <w:t> </w:t>
      </w:r>
      <w:r>
        <w:rPr>
          <w:rFonts w:ascii="Times New Roman" w:hAnsi="Times New Roman"/>
          <w:b/>
          <w:sz w:val="28"/>
        </w:rPr>
        <w:t>участников</w:t>
      </w:r>
      <w:r>
        <w:rPr>
          <w:rFonts w:ascii="Times New Roman" w:hAnsi="Times New Roman"/>
          <w:sz w:val="28"/>
        </w:rPr>
      </w:r>
    </w:p>
    <w:p>
      <w:pPr>
        <w:pStyle w:val="BodyText"/>
        <w:spacing w:line="321" w:lineRule="exact"/>
        <w:ind w:left="543" w:right="1197"/>
        <w:jc w:val="center"/>
      </w:pPr>
      <w:r>
        <w:rPr/>
        <w:t>очного (на базе образовательной</w:t>
      </w:r>
      <w:r>
        <w:rPr>
          <w:spacing w:val="-16"/>
        </w:rPr>
        <w:t> </w:t>
      </w:r>
      <w:r>
        <w:rPr/>
        <w:t>организации)</w:t>
      </w:r>
    </w:p>
    <w:p>
      <w:pPr>
        <w:pStyle w:val="BodyText"/>
        <w:spacing w:line="240" w:lineRule="auto"/>
        <w:ind w:left="543" w:right="1201"/>
        <w:jc w:val="center"/>
      </w:pPr>
      <w:r>
        <w:rPr/>
        <w:t>/муниципального/ регионального/ федерального</w:t>
      </w:r>
      <w:r>
        <w:rPr>
          <w:spacing w:val="-21"/>
        </w:rPr>
        <w:t> </w:t>
      </w:r>
      <w:r>
        <w:rPr/>
        <w:t>этапа </w:t>
      </w:r>
      <w:r>
        <w:rPr/>
        <w:t>Всероссийского конкурса</w:t>
      </w:r>
      <w:r>
        <w:rPr>
          <w:spacing w:val="-13"/>
        </w:rPr>
        <w:t> </w:t>
      </w:r>
      <w:r>
        <w:rPr/>
        <w:t>сочинений</w:t>
      </w:r>
    </w:p>
    <w:p>
      <w:pPr>
        <w:pStyle w:val="Heading1"/>
        <w:spacing w:line="240" w:lineRule="auto" w:before="4"/>
        <w:ind w:left="543" w:right="1195"/>
        <w:jc w:val="center"/>
        <w:rPr>
          <w:b w:val="0"/>
          <w:bCs w:val="0"/>
        </w:rPr>
      </w:pPr>
      <w:r>
        <w:rPr/>
        <w:t>выбрать</w:t>
      </w:r>
      <w:r>
        <w:rPr>
          <w:spacing w:val="-5"/>
        </w:rPr>
        <w:t> </w:t>
      </w:r>
      <w:r>
        <w:rPr/>
        <w:t>нужное</w:t>
      </w:r>
      <w:r>
        <w:rPr>
          <w:b w:val="0"/>
        </w:rPr>
      </w:r>
    </w:p>
    <w:p>
      <w:pPr>
        <w:spacing w:after="0" w:line="240" w:lineRule="auto"/>
        <w:jc w:val="center"/>
        <w:sectPr>
          <w:pgSz w:w="11910" w:h="16840"/>
          <w:pgMar w:top="1060" w:bottom="280" w:left="1100" w:right="940"/>
          <w:cols w:num="2" w:equalWidth="0">
            <w:col w:w="1591" w:space="40"/>
            <w:col w:w="8239"/>
          </w:cols>
        </w:sectPr>
      </w:pPr>
    </w:p>
    <w:p>
      <w:pPr>
        <w:spacing w:line="240" w:lineRule="auto" w:before="4"/>
        <w:rPr>
          <w:rFonts w:ascii="Times New Roman" w:hAnsi="Times New Roman" w:cs="Times New Roman" w:eastAsia="Times New Roman" w:hint="default"/>
          <w:b/>
          <w:bCs/>
          <w:sz w:val="28"/>
          <w:szCs w:val="28"/>
        </w:rPr>
      </w:pPr>
      <w:r>
        <w:rPr/>
        <w:pict>
          <v:group style="position:absolute;margin-left:60.48pt;margin-top:325.559998pt;width:117pt;height:81pt;mso-position-horizontal-relative:page;mso-position-vertical-relative:page;z-index:-26704" coordorigin="1210,6511" coordsize="2340,1620">
            <v:shape style="position:absolute;left:1210;top:6511;width:2340;height:1620" coordorigin="1210,6511" coordsize="2340,1620" path="m1210,6511l3550,8131e" filled="false" stroked="true" strokeweight=".72pt" strokecolor="#000000">
              <v:path arrowok="t"/>
            </v:shape>
            <w10:wrap type="none"/>
          </v:group>
        </w:pict>
      </w:r>
      <w:r>
        <w:rPr/>
        <w:pict>
          <v:group style="position:absolute;margin-left:60.48pt;margin-top:465.959991pt;width:117pt;height:81pt;mso-position-horizontal-relative:page;mso-position-vertical-relative:page;z-index:-26680" coordorigin="1210,9319" coordsize="2340,1620">
            <v:shape style="position:absolute;left:1210;top:9319;width:2340;height:1620" coordorigin="1210,9319" coordsize="2340,1620" path="m1210,9319l3550,10939e" filled="false" stroked="true" strokeweight=".72pt" strokecolor="#000000">
              <v:path arrowok="t"/>
            </v:shape>
            <w10:wrap type="none"/>
          </v:group>
        </w:pict>
      </w:r>
    </w:p>
    <w:tbl>
      <w:tblPr>
        <w:tblW w:w="0" w:type="auto"/>
        <w:jc w:val="left"/>
        <w:tblInd w:w="17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48"/>
        <w:gridCol w:w="1489"/>
        <w:gridCol w:w="1808"/>
        <w:gridCol w:w="1735"/>
        <w:gridCol w:w="2093"/>
      </w:tblGrid>
      <w:tr>
        <w:trPr>
          <w:trHeight w:val="286" w:hRule="exact"/>
        </w:trPr>
        <w:tc>
          <w:tcPr>
            <w:tcW w:w="9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4-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классы</w:t>
            </w:r>
          </w:p>
        </w:tc>
      </w:tr>
      <w:tr>
        <w:trPr>
          <w:trHeight w:val="1666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574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Ф.И.О.</w:t>
            </w:r>
          </w:p>
          <w:p>
            <w:pPr>
              <w:pStyle w:val="TableParagraph"/>
              <w:spacing w:line="240" w:lineRule="auto"/>
              <w:ind w:left="103" w:right="1048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участника (полностью)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60" w:right="161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член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жюри</w:t>
            </w:r>
          </w:p>
          <w:p>
            <w:pPr>
              <w:pStyle w:val="TableParagraph"/>
              <w:spacing w:line="240" w:lineRule="auto"/>
              <w:ind w:left="160" w:right="160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№1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15" w:right="115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член жюри</w:t>
            </w:r>
            <w:r>
              <w:rPr>
                <w:rFonts w:ascii="Times New Roman" w:hAnsi="Times New Roman" w:cs="Times New Roman" w:eastAsia="Times New Roman" w:hint="default"/>
                <w:spacing w:val="-2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№2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282" w:right="286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член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жюри</w:t>
            </w:r>
          </w:p>
          <w:p>
            <w:pPr>
              <w:pStyle w:val="TableParagraph"/>
              <w:spacing w:line="240" w:lineRule="auto"/>
              <w:ind w:left="282" w:right="285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№3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792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Итог</w:t>
            </w:r>
          </w:p>
        </w:tc>
      </w:tr>
      <w:tr>
        <w:trPr>
          <w:trHeight w:val="286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9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6-</w:t>
            </w: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классы</w:t>
            </w:r>
          </w:p>
        </w:tc>
      </w:tr>
      <w:tr>
        <w:trPr>
          <w:trHeight w:val="1668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0" w:lineRule="exact"/>
              <w:ind w:left="1574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Ф.И.О.</w:t>
            </w:r>
          </w:p>
          <w:p>
            <w:pPr>
              <w:pStyle w:val="TableParagraph"/>
              <w:spacing w:line="240" w:lineRule="auto"/>
              <w:ind w:left="103" w:right="1048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участника (полностью)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0" w:lineRule="exact"/>
              <w:ind w:left="160" w:right="161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член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жюри</w:t>
            </w:r>
          </w:p>
          <w:p>
            <w:pPr>
              <w:pStyle w:val="TableParagraph"/>
              <w:spacing w:line="240" w:lineRule="auto"/>
              <w:ind w:left="160" w:right="160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№1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0" w:lineRule="exact"/>
              <w:ind w:left="115" w:right="115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член жюри</w:t>
            </w:r>
            <w:r>
              <w:rPr>
                <w:rFonts w:ascii="Times New Roman" w:hAnsi="Times New Roman" w:cs="Times New Roman" w:eastAsia="Times New Roman" w:hint="default"/>
                <w:spacing w:val="-2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№2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0" w:lineRule="exact"/>
              <w:ind w:left="282" w:right="286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член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жюри</w:t>
            </w:r>
          </w:p>
          <w:p>
            <w:pPr>
              <w:pStyle w:val="TableParagraph"/>
              <w:spacing w:line="240" w:lineRule="auto"/>
              <w:ind w:left="282" w:right="285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№3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0" w:lineRule="exact"/>
              <w:ind w:left="792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Итог</w:t>
            </w:r>
          </w:p>
        </w:tc>
      </w:tr>
      <w:tr>
        <w:trPr>
          <w:trHeight w:val="286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9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8-</w:t>
            </w:r>
            <w:r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классы</w:t>
            </w:r>
          </w:p>
        </w:tc>
      </w:tr>
      <w:tr>
        <w:trPr>
          <w:trHeight w:val="1666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574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Ф.И.О.</w:t>
            </w:r>
          </w:p>
          <w:p>
            <w:pPr>
              <w:pStyle w:val="TableParagraph"/>
              <w:spacing w:line="240" w:lineRule="auto"/>
              <w:ind w:left="103" w:right="1048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участника (полностью)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60" w:right="161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член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жюри</w:t>
            </w:r>
          </w:p>
          <w:p>
            <w:pPr>
              <w:pStyle w:val="TableParagraph"/>
              <w:spacing w:line="240" w:lineRule="auto"/>
              <w:ind w:left="160" w:right="160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№1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15" w:right="115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член жюри</w:t>
            </w:r>
            <w:r>
              <w:rPr>
                <w:rFonts w:ascii="Times New Roman" w:hAnsi="Times New Roman" w:cs="Times New Roman" w:eastAsia="Times New Roman" w:hint="default"/>
                <w:spacing w:val="-2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№2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282" w:right="286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член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жюри</w:t>
            </w:r>
          </w:p>
          <w:p>
            <w:pPr>
              <w:pStyle w:val="TableParagraph"/>
              <w:spacing w:line="240" w:lineRule="auto"/>
              <w:ind w:left="282" w:right="285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№3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792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Итог</w:t>
            </w:r>
          </w:p>
        </w:tc>
      </w:tr>
      <w:tr>
        <w:trPr>
          <w:trHeight w:val="286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9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562" w:hRule="exact"/>
        </w:trPr>
        <w:tc>
          <w:tcPr>
            <w:tcW w:w="9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10-</w:t>
            </w:r>
            <w:r>
              <w:rPr>
                <w:rFonts w:ascii="Times New Roman" w:hAnsi="Times New Roman"/>
                <w:sz w:val="24"/>
              </w:rPr>
              <w:t>11</w:t>
            </w:r>
            <w:r>
              <w:rPr>
                <w:rFonts w:ascii="Times New Roman" w:hAnsi="Times New Roman"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классы,</w:t>
            </w: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обучающиеся организаций среднего профессионального</w:t>
            </w:r>
            <w:r>
              <w:rPr>
                <w:rFonts w:ascii="Times New Roman" w:hAnsi="Times New Roman"/>
                <w:spacing w:val="-21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образования</w:t>
            </w:r>
          </w:p>
        </w:tc>
      </w:tr>
      <w:tr>
        <w:trPr>
          <w:trHeight w:val="1390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574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Ф.И.О.</w:t>
            </w: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участника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60" w:right="161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член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жюри</w:t>
            </w:r>
          </w:p>
          <w:p>
            <w:pPr>
              <w:pStyle w:val="TableParagraph"/>
              <w:spacing w:line="240" w:lineRule="auto"/>
              <w:ind w:left="160" w:right="160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№1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15" w:right="115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член жюри</w:t>
            </w:r>
            <w:r>
              <w:rPr>
                <w:rFonts w:ascii="Times New Roman" w:hAnsi="Times New Roman" w:cs="Times New Roman" w:eastAsia="Times New Roman" w:hint="default"/>
                <w:spacing w:val="-2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№2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282" w:right="286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член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жюри</w:t>
            </w:r>
          </w:p>
          <w:p>
            <w:pPr>
              <w:pStyle w:val="TableParagraph"/>
              <w:spacing w:line="240" w:lineRule="auto"/>
              <w:ind w:left="282" w:right="285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№3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792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Итог</w:t>
            </w:r>
          </w:p>
        </w:tc>
      </w:tr>
      <w:tr>
        <w:trPr>
          <w:trHeight w:val="286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line="240" w:lineRule="auto" w:before="9"/>
        <w:rPr>
          <w:rFonts w:ascii="Times New Roman" w:hAnsi="Times New Roman" w:cs="Times New Roman" w:eastAsia="Times New Roman" w:hint="default"/>
          <w:b/>
          <w:bCs/>
          <w:sz w:val="21"/>
          <w:szCs w:val="21"/>
        </w:rPr>
      </w:pPr>
    </w:p>
    <w:p>
      <w:pPr>
        <w:pStyle w:val="BodyText"/>
        <w:spacing w:line="322" w:lineRule="exact" w:before="64"/>
        <w:ind w:left="177" w:right="0"/>
        <w:jc w:val="left"/>
      </w:pPr>
      <w:r>
        <w:rPr/>
        <w:pict>
          <v:group style="position:absolute;margin-left:60.48pt;margin-top:-124.249687pt;width:117pt;height:81pt;mso-position-horizontal-relative:page;mso-position-vertical-relative:paragraph;z-index:-26656" coordorigin="1210,-2485" coordsize="2340,1620">
            <v:shape style="position:absolute;left:1210;top:-2485;width:2340;height:1620" coordorigin="1210,-2485" coordsize="2340,1620" path="m1210,-2485l3550,-865e" filled="false" stroked="true" strokeweight=".72pt" strokecolor="#000000">
              <v:path arrowok="t"/>
            </v:shape>
            <w10:wrap type="none"/>
          </v:group>
        </w:pict>
      </w:r>
      <w:r>
        <w:rPr/>
        <w:t>Председатель</w:t>
      </w:r>
      <w:r>
        <w:rPr>
          <w:spacing w:val="-6"/>
        </w:rPr>
        <w:t> </w:t>
      </w:r>
      <w:r>
        <w:rPr/>
        <w:t>Жюри:</w:t>
      </w:r>
    </w:p>
    <w:p>
      <w:pPr>
        <w:pStyle w:val="BodyText"/>
        <w:tabs>
          <w:tab w:pos="5027" w:val="left" w:leader="none"/>
          <w:tab w:pos="9026" w:val="left" w:leader="none"/>
        </w:tabs>
        <w:spacing w:line="240" w:lineRule="auto"/>
        <w:ind w:left="2301" w:right="0"/>
        <w:jc w:val="left"/>
        <w:rPr>
          <w:rFonts w:ascii="Times New Roman" w:hAnsi="Times New Roman" w:cs="Times New Roman" w:eastAsia="Times New Roman" w:hint="default"/>
        </w:rPr>
      </w:pPr>
      <w:r>
        <w:rPr>
          <w:rFonts w:ascii="Times New Roman"/>
          <w:w w:val="100"/>
        </w:rPr>
      </w:r>
      <w:r>
        <w:rPr>
          <w:rFonts w:ascii="Times New Roman"/>
          <w:w w:val="100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  <w:t>/</w:t>
      </w:r>
      <w:r>
        <w:rPr>
          <w:rFonts w:ascii="Times New Roman"/>
          <w:u w:val="single" w:color="000000"/>
        </w:rPr>
        <w:t> </w:t>
        <w:tab/>
      </w:r>
      <w:r>
        <w:rPr>
          <w:rFonts w:ascii="Times New Roman"/>
        </w:rPr>
        <w:t>/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</w:rPr>
        <w:sectPr>
          <w:type w:val="continuous"/>
          <w:pgSz w:w="11910" w:h="16840"/>
          <w:pgMar w:top="1060" w:bottom="280" w:left="1100" w:right="940"/>
        </w:sectPr>
      </w:pPr>
    </w:p>
    <w:p>
      <w:pPr>
        <w:pStyle w:val="BodyText"/>
        <w:tabs>
          <w:tab w:pos="5789" w:val="left" w:leader="none"/>
        </w:tabs>
        <w:spacing w:line="240" w:lineRule="auto" w:before="47"/>
        <w:ind w:left="2949" w:right="0"/>
        <w:jc w:val="left"/>
      </w:pPr>
      <w:r>
        <w:rPr/>
        <w:t>подпись</w:t>
        <w:tab/>
        <w:t>расшифровка</w:t>
      </w:r>
      <w:r>
        <w:rPr>
          <w:spacing w:val="-9"/>
        </w:rPr>
        <w:t> </w:t>
      </w:r>
      <w:r>
        <w:rPr/>
        <w:t>подписи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pStyle w:val="BodyText"/>
        <w:tabs>
          <w:tab w:pos="2241" w:val="left" w:leader="none"/>
        </w:tabs>
        <w:spacing w:line="322" w:lineRule="exact"/>
        <w:ind w:right="0"/>
        <w:jc w:val="left"/>
      </w:pPr>
      <w:r>
        <w:rPr/>
        <w:t>Члены  </w:t>
      </w:r>
      <w:r>
        <w:rPr>
          <w:spacing w:val="18"/>
        </w:rPr>
        <w:t> </w:t>
      </w:r>
      <w:r>
        <w:rPr/>
        <w:t>Жюри:</w:t>
        <w:tab/>
        <w:t>№1</w:t>
      </w:r>
    </w:p>
    <w:p>
      <w:pPr>
        <w:pStyle w:val="BodyText"/>
        <w:tabs>
          <w:tab w:pos="4967" w:val="left" w:leader="none"/>
          <w:tab w:pos="5789" w:val="left" w:leader="none"/>
          <w:tab w:pos="8966" w:val="left" w:leader="none"/>
        </w:tabs>
        <w:spacing w:line="240" w:lineRule="auto"/>
        <w:ind w:left="2949" w:right="959" w:hanging="709"/>
        <w:jc w:val="left"/>
      </w:pPr>
      <w:r>
        <w:rPr>
          <w:rFonts w:ascii="Times New Roman" w:hAnsi="Times New Roman"/>
          <w:w w:val="100"/>
        </w:rPr>
      </w:r>
      <w:r>
        <w:rPr>
          <w:rFonts w:ascii="Times New Roman" w:hAnsi="Times New Roman"/>
          <w:w w:val="100"/>
          <w:u w:val="single" w:color="000000"/>
        </w:rPr>
        <w:t> </w:t>
      </w:r>
      <w:r>
        <w:rPr>
          <w:rFonts w:ascii="Times New Roman" w:hAnsi="Times New Roman"/>
          <w:u w:val="single" w:color="000000"/>
        </w:rPr>
        <w:tab/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 w:color="000000"/>
        </w:rPr>
        <w:t> </w:t>
        <w:tab/>
        <w:tab/>
      </w:r>
      <w:r>
        <w:rPr>
          <w:rFonts w:ascii="Times New Roman" w:hAnsi="Times New Roman"/>
        </w:rPr>
        <w:t>/ </w:t>
      </w:r>
      <w:r>
        <w:rPr>
          <w:rFonts w:ascii="Times New Roman" w:hAnsi="Times New Roman"/>
        </w:rPr>
      </w:r>
      <w:r>
        <w:rPr/>
        <w:t>подпись</w:t>
        <w:tab/>
        <w:tab/>
        <w:t>расшифровка</w:t>
      </w:r>
      <w:r>
        <w:rPr>
          <w:spacing w:val="-9"/>
        </w:rPr>
        <w:t> </w:t>
      </w:r>
      <w:r>
        <w:rPr/>
        <w:t>подписи</w:t>
      </w:r>
    </w:p>
    <w:p>
      <w:pPr>
        <w:pStyle w:val="BodyText"/>
        <w:spacing w:line="321" w:lineRule="exact"/>
        <w:ind w:left="2241" w:right="0"/>
        <w:jc w:val="left"/>
      </w:pPr>
      <w:r>
        <w:rPr/>
        <w:t>№2</w:t>
      </w:r>
    </w:p>
    <w:p>
      <w:pPr>
        <w:pStyle w:val="BodyText"/>
        <w:tabs>
          <w:tab w:pos="4967" w:val="left" w:leader="none"/>
          <w:tab w:pos="5789" w:val="left" w:leader="none"/>
          <w:tab w:pos="8966" w:val="left" w:leader="none"/>
        </w:tabs>
        <w:spacing w:line="242" w:lineRule="auto"/>
        <w:ind w:left="2949" w:right="959" w:hanging="709"/>
        <w:jc w:val="left"/>
      </w:pPr>
      <w:r>
        <w:rPr>
          <w:rFonts w:ascii="Times New Roman" w:hAnsi="Times New Roman"/>
          <w:w w:val="100"/>
        </w:rPr>
      </w:r>
      <w:r>
        <w:rPr>
          <w:rFonts w:ascii="Times New Roman" w:hAnsi="Times New Roman"/>
          <w:w w:val="100"/>
          <w:u w:val="single" w:color="000000"/>
        </w:rPr>
        <w:t> </w:t>
      </w:r>
      <w:r>
        <w:rPr>
          <w:rFonts w:ascii="Times New Roman" w:hAnsi="Times New Roman"/>
          <w:u w:val="single" w:color="000000"/>
        </w:rPr>
        <w:tab/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 w:color="000000"/>
        </w:rPr>
        <w:t> </w:t>
        <w:tab/>
        <w:tab/>
      </w:r>
      <w:r>
        <w:rPr>
          <w:rFonts w:ascii="Times New Roman" w:hAnsi="Times New Roman"/>
        </w:rPr>
        <w:t>/ </w:t>
      </w:r>
      <w:r>
        <w:rPr>
          <w:rFonts w:ascii="Times New Roman" w:hAnsi="Times New Roman"/>
        </w:rPr>
      </w:r>
      <w:r>
        <w:rPr/>
        <w:t>подпись</w:t>
        <w:tab/>
        <w:tab/>
        <w:t>расшифровка</w:t>
      </w:r>
      <w:r>
        <w:rPr>
          <w:spacing w:val="-9"/>
        </w:rPr>
        <w:t> </w:t>
      </w:r>
      <w:r>
        <w:rPr/>
        <w:t>подписи</w:t>
      </w:r>
    </w:p>
    <w:p>
      <w:pPr>
        <w:pStyle w:val="BodyText"/>
        <w:spacing w:line="318" w:lineRule="exact"/>
        <w:ind w:left="2241" w:right="0"/>
        <w:jc w:val="left"/>
      </w:pPr>
      <w:r>
        <w:rPr/>
        <w:t>№3</w:t>
      </w:r>
    </w:p>
    <w:p>
      <w:pPr>
        <w:pStyle w:val="BodyText"/>
        <w:tabs>
          <w:tab w:pos="4967" w:val="left" w:leader="none"/>
          <w:tab w:pos="5789" w:val="left" w:leader="none"/>
          <w:tab w:pos="8966" w:val="left" w:leader="none"/>
        </w:tabs>
        <w:spacing w:line="240" w:lineRule="auto"/>
        <w:ind w:left="2949" w:right="959" w:hanging="709"/>
        <w:jc w:val="left"/>
      </w:pPr>
      <w:r>
        <w:rPr>
          <w:rFonts w:ascii="Times New Roman" w:hAnsi="Times New Roman"/>
          <w:w w:val="100"/>
        </w:rPr>
      </w:r>
      <w:r>
        <w:rPr>
          <w:rFonts w:ascii="Times New Roman" w:hAnsi="Times New Roman"/>
          <w:w w:val="100"/>
          <w:u w:val="single" w:color="000000"/>
        </w:rPr>
        <w:t> </w:t>
      </w:r>
      <w:r>
        <w:rPr>
          <w:rFonts w:ascii="Times New Roman" w:hAnsi="Times New Roman"/>
          <w:u w:val="single" w:color="000000"/>
        </w:rPr>
        <w:tab/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 w:color="000000"/>
        </w:rPr>
        <w:t> </w:t>
        <w:tab/>
        <w:tab/>
      </w:r>
      <w:r>
        <w:rPr>
          <w:rFonts w:ascii="Times New Roman" w:hAnsi="Times New Roman"/>
        </w:rPr>
        <w:t>/ </w:t>
      </w:r>
      <w:r>
        <w:rPr>
          <w:rFonts w:ascii="Times New Roman" w:hAnsi="Times New Roman"/>
        </w:rPr>
      </w:r>
      <w:r>
        <w:rPr/>
        <w:t>подпись</w:t>
        <w:tab/>
        <w:tab/>
        <w:t>расшифровка</w:t>
      </w:r>
      <w:r>
        <w:rPr>
          <w:spacing w:val="-9"/>
        </w:rPr>
        <w:t> </w:t>
      </w:r>
      <w:r>
        <w:rPr/>
        <w:t>подписи</w:t>
      </w:r>
    </w:p>
    <w:p>
      <w:pPr>
        <w:spacing w:line="240" w:lineRule="auto" w:before="11"/>
        <w:rPr>
          <w:rFonts w:ascii="Times New Roman" w:hAnsi="Times New Roman" w:cs="Times New Roman" w:eastAsia="Times New Roman" w:hint="default"/>
          <w:sz w:val="27"/>
          <w:szCs w:val="27"/>
        </w:rPr>
      </w:pPr>
    </w:p>
    <w:p>
      <w:pPr>
        <w:pStyle w:val="BodyText"/>
        <w:spacing w:line="240" w:lineRule="auto"/>
        <w:ind w:left="1387" w:right="1381"/>
        <w:jc w:val="center"/>
      </w:pPr>
      <w:r>
        <w:rPr/>
        <w:t>(МП)</w:t>
      </w:r>
    </w:p>
    <w:p>
      <w:pPr>
        <w:spacing w:line="240" w:lineRule="auto" w:before="6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pStyle w:val="Heading1"/>
        <w:numPr>
          <w:ilvl w:val="0"/>
          <w:numId w:val="4"/>
        </w:numPr>
        <w:tabs>
          <w:tab w:pos="838" w:val="left" w:leader="none"/>
          <w:tab w:pos="2850" w:val="left" w:leader="none"/>
          <w:tab w:pos="4021" w:val="left" w:leader="none"/>
          <w:tab w:pos="4620" w:val="left" w:leader="none"/>
          <w:tab w:pos="5814" w:val="left" w:leader="none"/>
          <w:tab w:pos="7585" w:val="left" w:leader="none"/>
          <w:tab w:pos="8098" w:val="left" w:leader="none"/>
          <w:tab w:pos="8607" w:val="left" w:leader="none"/>
          <w:tab w:pos="9046" w:val="left" w:leader="none"/>
        </w:tabs>
        <w:spacing w:line="322" w:lineRule="exact" w:before="0" w:after="0"/>
        <w:ind w:left="837" w:right="0" w:hanging="360"/>
        <w:jc w:val="left"/>
        <w:rPr>
          <w:b w:val="0"/>
          <w:bCs w:val="0"/>
        </w:rPr>
      </w:pPr>
      <w:r>
        <w:rPr>
          <w:rFonts w:ascii="Times New Roman" w:hAnsi="Times New Roman"/>
          <w:b w:val="0"/>
          <w:spacing w:val="-71"/>
          <w:w w:val="100"/>
          <w:u w:val="thick" w:color="000000"/>
        </w:rPr>
        <w:t> </w:t>
      </w:r>
      <w:r>
        <w:rPr>
          <w:u w:val="thick" w:color="000000"/>
        </w:rPr>
        <w:t>Рейтинговый</w:t>
        <w:tab/>
        <w:t>список</w:t>
        <w:tab/>
        <w:t>по</w:t>
        <w:tab/>
        <w:t>итогам</w:t>
        <w:tab/>
        <w:t>проведения</w:t>
        <w:tab/>
        <w:t>1,</w:t>
        <w:tab/>
      </w:r>
      <w:r>
        <w:rPr>
          <w:rFonts w:ascii="Times New Roman" w:hAnsi="Times New Roman"/>
          <w:u w:val="thick" w:color="000000"/>
        </w:rPr>
        <w:t>2,</w:t>
        <w:tab/>
      </w:r>
      <w:r>
        <w:rPr>
          <w:u w:val="thick" w:color="000000"/>
        </w:rPr>
        <w:t>3</w:t>
        <w:tab/>
        <w:t>этапов</w:t>
      </w:r>
      <w:r>
        <w:rPr/>
      </w:r>
      <w:r>
        <w:rPr>
          <w:b w:val="0"/>
        </w:rPr>
      </w:r>
    </w:p>
    <w:p>
      <w:pPr>
        <w:spacing w:line="319" w:lineRule="exact" w:before="0"/>
        <w:ind w:left="837" w:right="0" w:firstLine="0"/>
        <w:jc w:val="left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w w:val="100"/>
          <w:sz w:val="28"/>
        </w:rPr>
      </w:r>
      <w:r>
        <w:rPr>
          <w:rFonts w:ascii="Times New Roman" w:hAnsi="Times New Roman"/>
          <w:spacing w:val="-71"/>
          <w:w w:val="100"/>
          <w:sz w:val="28"/>
          <w:u w:val="thick" w:color="000000"/>
        </w:rPr>
        <w:t> </w:t>
      </w:r>
      <w:r>
        <w:rPr>
          <w:rFonts w:ascii="Times New Roman" w:hAnsi="Times New Roman"/>
          <w:b/>
          <w:sz w:val="28"/>
          <w:u w:val="thick" w:color="000000"/>
        </w:rPr>
        <w:t>Всероссийского конкурса</w:t>
      </w:r>
      <w:r>
        <w:rPr>
          <w:rFonts w:ascii="Times New Roman" w:hAnsi="Times New Roman"/>
          <w:b/>
          <w:spacing w:val="-6"/>
          <w:sz w:val="28"/>
          <w:u w:val="thick" w:color="000000"/>
        </w:rPr>
        <w:t> </w:t>
      </w:r>
      <w:r>
        <w:rPr>
          <w:rFonts w:ascii="Times New Roman" w:hAnsi="Times New Roman"/>
          <w:b/>
          <w:sz w:val="28"/>
          <w:u w:val="thick" w:color="000000"/>
        </w:rPr>
        <w:t>сочинений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BodyText"/>
        <w:spacing w:line="322" w:lineRule="exact" w:before="1"/>
        <w:ind w:right="106" w:firstLine="708"/>
        <w:jc w:val="both"/>
      </w:pPr>
      <w:r>
        <w:rPr/>
        <w:t>Рейтинговый список формируется на основании протоколов оценивания работ участников ВКС соответствующего</w:t>
      </w:r>
      <w:r>
        <w:rPr>
          <w:spacing w:val="-11"/>
        </w:rPr>
        <w:t> </w:t>
      </w:r>
      <w:r>
        <w:rPr/>
        <w:t>этапа.</w:t>
      </w:r>
    </w:p>
    <w:p>
      <w:pPr>
        <w:pStyle w:val="BodyText"/>
        <w:spacing w:line="317" w:lineRule="exact"/>
        <w:ind w:left="825" w:right="0"/>
        <w:jc w:val="left"/>
      </w:pPr>
      <w:r>
        <w:rPr/>
        <w:t>Рейтинговый список заверяется</w:t>
      </w:r>
      <w:r>
        <w:rPr>
          <w:spacing w:val="-12"/>
        </w:rPr>
        <w:t> </w:t>
      </w:r>
      <w:r>
        <w:rPr/>
        <w:t>печатью:</w:t>
      </w:r>
    </w:p>
    <w:p>
      <w:pPr>
        <w:pStyle w:val="ListParagraph"/>
        <w:numPr>
          <w:ilvl w:val="1"/>
          <w:numId w:val="3"/>
        </w:numPr>
        <w:tabs>
          <w:tab w:pos="838" w:val="left" w:leader="none"/>
        </w:tabs>
        <w:spacing w:line="342" w:lineRule="exact" w:before="0" w:after="0"/>
        <w:ind w:left="837" w:right="0" w:hanging="360"/>
        <w:jc w:val="left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на 1 этапе: образовательной</w:t>
      </w:r>
      <w:r>
        <w:rPr>
          <w:rFonts w:ascii="Times New Roman" w:hAnsi="Times New Roman"/>
          <w:spacing w:val="-13"/>
          <w:sz w:val="28"/>
        </w:rPr>
        <w:t> </w:t>
      </w:r>
      <w:r>
        <w:rPr>
          <w:rFonts w:ascii="Times New Roman" w:hAnsi="Times New Roman"/>
          <w:sz w:val="28"/>
        </w:rPr>
        <w:t>организации;</w:t>
      </w:r>
    </w:p>
    <w:p>
      <w:pPr>
        <w:pStyle w:val="ListParagraph"/>
        <w:numPr>
          <w:ilvl w:val="1"/>
          <w:numId w:val="3"/>
        </w:numPr>
        <w:tabs>
          <w:tab w:pos="838" w:val="left" w:leader="none"/>
        </w:tabs>
        <w:spacing w:line="240" w:lineRule="auto" w:before="0" w:after="0"/>
        <w:ind w:left="837" w:right="104" w:hanging="360"/>
        <w:jc w:val="both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на 2 этапе: образовательной организации или органа местного самоуправления муниципальных районов и городских округов в сфере образования, которые являются операторами ВКС на муниципальном уровне;</w:t>
      </w:r>
    </w:p>
    <w:p>
      <w:pPr>
        <w:pStyle w:val="ListParagraph"/>
        <w:numPr>
          <w:ilvl w:val="1"/>
          <w:numId w:val="3"/>
        </w:numPr>
        <w:tabs>
          <w:tab w:pos="838" w:val="left" w:leader="none"/>
        </w:tabs>
        <w:spacing w:line="240" w:lineRule="auto" w:before="0" w:after="0"/>
        <w:ind w:left="837" w:right="111" w:hanging="360"/>
        <w:jc w:val="both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на 3 этапе: образовательной организации или органа государственной власти субъекта РФ в сфере образования, которые являются оператором ВКС в субъекте</w:t>
      </w:r>
      <w:r>
        <w:rPr>
          <w:rFonts w:ascii="Times New Roman" w:hAnsi="Times New Roman"/>
          <w:spacing w:val="-4"/>
          <w:sz w:val="28"/>
        </w:rPr>
        <w:t> </w:t>
      </w:r>
      <w:r>
        <w:rPr>
          <w:rFonts w:ascii="Times New Roman" w:hAnsi="Times New Roman"/>
          <w:sz w:val="28"/>
        </w:rPr>
        <w:t>РФ.</w:t>
      </w:r>
    </w:p>
    <w:p>
      <w:pPr>
        <w:pStyle w:val="BodyText"/>
        <w:spacing w:line="240" w:lineRule="auto"/>
        <w:ind w:right="108" w:firstLine="708"/>
        <w:jc w:val="both"/>
      </w:pPr>
      <w:r>
        <w:rPr/>
        <w:t>Рейтинговый список хранится вместе с другими документами, обеспечивающими</w:t>
      </w:r>
      <w:r>
        <w:rPr>
          <w:spacing w:val="-13"/>
        </w:rPr>
        <w:t> </w:t>
      </w:r>
      <w:r>
        <w:rPr/>
        <w:t>проведение</w:t>
      </w:r>
      <w:r>
        <w:rPr>
          <w:spacing w:val="-13"/>
        </w:rPr>
        <w:t> </w:t>
      </w:r>
      <w:r>
        <w:rPr/>
        <w:t>соответствующего</w:t>
      </w:r>
      <w:r>
        <w:rPr>
          <w:spacing w:val="-10"/>
        </w:rPr>
        <w:t> </w:t>
      </w:r>
      <w:r>
        <w:rPr/>
        <w:t>этапа</w:t>
      </w:r>
      <w:r>
        <w:rPr>
          <w:spacing w:val="-11"/>
        </w:rPr>
        <w:t> </w:t>
      </w:r>
      <w:r>
        <w:rPr/>
        <w:t>ВКС,</w:t>
      </w:r>
      <w:r>
        <w:rPr>
          <w:spacing w:val="-12"/>
        </w:rPr>
        <w:t> </w:t>
      </w:r>
      <w:r>
        <w:rPr/>
        <w:t>до</w:t>
      </w:r>
      <w:r>
        <w:rPr>
          <w:spacing w:val="-10"/>
        </w:rPr>
        <w:t> </w:t>
      </w:r>
      <w:r>
        <w:rPr/>
        <w:t>его</w:t>
      </w:r>
      <w:r>
        <w:rPr>
          <w:spacing w:val="-13"/>
        </w:rPr>
        <w:t> </w:t>
      </w:r>
      <w:r>
        <w:rPr/>
        <w:t>окончания</w:t>
      </w:r>
      <w:r>
        <w:rPr>
          <w:spacing w:val="-11"/>
        </w:rPr>
        <w:t> </w:t>
      </w:r>
      <w:r>
        <w:rPr/>
        <w:t>(6 </w:t>
      </w:r>
      <w:r>
        <w:rPr/>
        <w:t>ноября 2015</w:t>
      </w:r>
      <w:r>
        <w:rPr>
          <w:spacing w:val="-6"/>
        </w:rPr>
        <w:t> </w:t>
      </w:r>
      <w:r>
        <w:rPr/>
        <w:t>г.).</w:t>
      </w:r>
    </w:p>
    <w:p>
      <w:pPr>
        <w:spacing w:line="240" w:lineRule="auto" w:before="4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pStyle w:val="Heading1"/>
        <w:spacing w:line="242" w:lineRule="auto"/>
        <w:ind w:left="1391" w:right="1381"/>
        <w:jc w:val="center"/>
        <w:rPr>
          <w:b w:val="0"/>
          <w:bCs w:val="0"/>
        </w:rPr>
      </w:pPr>
      <w:r>
        <w:rPr/>
        <w:t>Рейтинговый список по итогам проведения 1, 2, 3</w:t>
      </w:r>
      <w:r>
        <w:rPr>
          <w:spacing w:val="-14"/>
        </w:rPr>
        <w:t> </w:t>
      </w:r>
      <w:r>
        <w:rPr/>
        <w:t>этапов </w:t>
      </w:r>
      <w:r>
        <w:rPr/>
        <w:t>Всероссийского конкурса</w:t>
      </w:r>
      <w:r>
        <w:rPr>
          <w:spacing w:val="-6"/>
        </w:rPr>
        <w:t> </w:t>
      </w:r>
      <w:r>
        <w:rPr/>
        <w:t>сочинений</w:t>
      </w:r>
      <w:r>
        <w:rPr>
          <w:b w:val="0"/>
        </w:rPr>
      </w:r>
    </w:p>
    <w:p>
      <w:pPr>
        <w:spacing w:line="240" w:lineRule="auto" w:before="10"/>
        <w:rPr>
          <w:rFonts w:ascii="Times New Roman" w:hAnsi="Times New Roman" w:cs="Times New Roman" w:eastAsia="Times New Roman" w:hint="default"/>
          <w:b/>
          <w:bCs/>
          <w:sz w:val="27"/>
          <w:szCs w:val="27"/>
        </w:rPr>
      </w:pPr>
    </w:p>
    <w:tbl>
      <w:tblPr>
        <w:tblW w:w="0" w:type="auto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2535"/>
        <w:gridCol w:w="2501"/>
        <w:gridCol w:w="2290"/>
        <w:gridCol w:w="1574"/>
      </w:tblGrid>
      <w:tr>
        <w:trPr>
          <w:trHeight w:val="1114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216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w w:val="99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703" w:right="439" w:hanging="262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ФИО участника полностью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331" w:right="183" w:hanging="144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ОО /МО/субъект РФ (выбрать</w:t>
            </w:r>
            <w:r>
              <w:rPr>
                <w:rFonts w:ascii="Times New Roman" w:hAnsi="Times New Roman"/>
                <w:spacing w:val="-6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нужное)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314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  <w:r>
              <w:rPr>
                <w:rFonts w:ascii="Times New Roman" w:hAnsi="Times New Roman"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сочинения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247" w:right="245" w:hanging="3"/>
              <w:jc w:val="center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Итоговый балл (в порядке убывания)</w:t>
            </w:r>
          </w:p>
        </w:tc>
      </w:tr>
      <w:tr>
        <w:trPr>
          <w:trHeight w:val="286" w:hRule="exact"/>
        </w:trPr>
        <w:tc>
          <w:tcPr>
            <w:tcW w:w="9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4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– 5</w:t>
            </w:r>
            <w:r>
              <w:rPr>
                <w:rFonts w:ascii="Times New Roman" w:hAnsi="Times New Roman" w:cs="Times New Roman" w:eastAsia="Times New Roman" w:hint="default"/>
                <w:spacing w:val="-2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класс</w:t>
            </w:r>
          </w:p>
        </w:tc>
      </w:tr>
      <w:tr>
        <w:trPr>
          <w:trHeight w:val="286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0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0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…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9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6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– 7</w:t>
            </w:r>
            <w:r>
              <w:rPr>
                <w:rFonts w:ascii="Times New Roman" w:hAnsi="Times New Roman" w:cs="Times New Roman" w:eastAsia="Times New Roman" w:hint="default"/>
                <w:spacing w:val="-2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класс</w:t>
            </w:r>
          </w:p>
        </w:tc>
      </w:tr>
      <w:tr>
        <w:trPr>
          <w:trHeight w:val="286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10" w:h="16840"/>
          <w:pgMar w:top="1060" w:bottom="280" w:left="1160" w:right="740"/>
        </w:sectPr>
      </w:pPr>
    </w:p>
    <w:tbl>
      <w:tblPr>
        <w:tblW w:w="0" w:type="auto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2535"/>
        <w:gridCol w:w="2501"/>
        <w:gridCol w:w="2290"/>
        <w:gridCol w:w="1574"/>
      </w:tblGrid>
      <w:tr>
        <w:trPr>
          <w:trHeight w:val="288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…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9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3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8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– 9</w:t>
            </w:r>
            <w:r>
              <w:rPr>
                <w:rFonts w:ascii="Times New Roman" w:hAnsi="Times New Roman" w:cs="Times New Roman" w:eastAsia="Times New Roman" w:hint="default"/>
                <w:spacing w:val="-2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класс</w:t>
            </w:r>
          </w:p>
        </w:tc>
      </w:tr>
      <w:tr>
        <w:trPr>
          <w:trHeight w:val="286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2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2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2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2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…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564" w:hRule="exact"/>
        </w:trPr>
        <w:tc>
          <w:tcPr>
            <w:tcW w:w="9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10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–11 класс и обучающиеся образовательных организаций среднего профессионального образования</w:t>
            </w:r>
          </w:p>
        </w:tc>
      </w:tr>
      <w:tr>
        <w:trPr>
          <w:trHeight w:val="286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2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2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2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…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line="240" w:lineRule="auto" w:before="3"/>
        <w:rPr>
          <w:rFonts w:ascii="Times New Roman" w:hAnsi="Times New Roman" w:cs="Times New Roman" w:eastAsia="Times New Roman" w:hint="default"/>
          <w:b/>
          <w:bCs/>
          <w:sz w:val="21"/>
          <w:szCs w:val="21"/>
        </w:rPr>
      </w:pPr>
    </w:p>
    <w:p>
      <w:pPr>
        <w:pStyle w:val="BodyText"/>
        <w:spacing w:line="240" w:lineRule="auto" w:before="64"/>
        <w:ind w:right="0"/>
        <w:jc w:val="left"/>
      </w:pPr>
      <w:r>
        <w:rPr/>
        <w:t>Председатель</w:t>
      </w:r>
      <w:r>
        <w:rPr>
          <w:spacing w:val="-7"/>
        </w:rPr>
        <w:t> </w:t>
      </w:r>
      <w:r>
        <w:rPr/>
        <w:t>жюри</w:t>
      </w:r>
    </w:p>
    <w:p>
      <w:pPr>
        <w:pStyle w:val="BodyText"/>
        <w:tabs>
          <w:tab w:pos="4967" w:val="left" w:leader="none"/>
          <w:tab w:pos="5789" w:val="left" w:leader="none"/>
          <w:tab w:pos="8966" w:val="left" w:leader="none"/>
        </w:tabs>
        <w:spacing w:line="240" w:lineRule="auto" w:before="2"/>
        <w:ind w:left="2949" w:right="959" w:hanging="709"/>
        <w:jc w:val="left"/>
      </w:pPr>
      <w:r>
        <w:rPr>
          <w:rFonts w:ascii="Times New Roman" w:hAnsi="Times New Roman"/>
          <w:w w:val="100"/>
        </w:rPr>
      </w:r>
      <w:r>
        <w:rPr>
          <w:rFonts w:ascii="Times New Roman" w:hAnsi="Times New Roman"/>
          <w:w w:val="100"/>
          <w:u w:val="single" w:color="000000"/>
        </w:rPr>
        <w:t> </w:t>
      </w:r>
      <w:r>
        <w:rPr>
          <w:rFonts w:ascii="Times New Roman" w:hAnsi="Times New Roman"/>
          <w:u w:val="single" w:color="000000"/>
        </w:rPr>
        <w:tab/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 w:color="000000"/>
        </w:rPr>
        <w:t> </w:t>
        <w:tab/>
        <w:tab/>
      </w:r>
      <w:r>
        <w:rPr>
          <w:rFonts w:ascii="Times New Roman" w:hAnsi="Times New Roman"/>
        </w:rPr>
        <w:t>/ </w:t>
      </w:r>
      <w:r>
        <w:rPr>
          <w:rFonts w:ascii="Times New Roman" w:hAnsi="Times New Roman"/>
        </w:rPr>
      </w:r>
      <w:r>
        <w:rPr/>
        <w:t>подпись</w:t>
        <w:tab/>
        <w:tab/>
        <w:t>расшифровка</w:t>
      </w:r>
      <w:r>
        <w:rPr>
          <w:spacing w:val="-9"/>
        </w:rPr>
        <w:t> </w:t>
      </w:r>
      <w:r>
        <w:rPr/>
        <w:t>подписи</w:t>
      </w:r>
    </w:p>
    <w:p>
      <w:pPr>
        <w:spacing w:line="240" w:lineRule="auto" w:before="11"/>
        <w:rPr>
          <w:rFonts w:ascii="Times New Roman" w:hAnsi="Times New Roman" w:cs="Times New Roman" w:eastAsia="Times New Roman" w:hint="default"/>
          <w:sz w:val="27"/>
          <w:szCs w:val="27"/>
        </w:rPr>
      </w:pPr>
    </w:p>
    <w:p>
      <w:pPr>
        <w:pStyle w:val="BodyText"/>
        <w:spacing w:line="322" w:lineRule="exact"/>
        <w:ind w:right="0"/>
        <w:jc w:val="left"/>
      </w:pPr>
      <w:r>
        <w:rPr/>
        <w:t>Председатель рабочей</w:t>
      </w:r>
      <w:r>
        <w:rPr>
          <w:spacing w:val="-9"/>
        </w:rPr>
        <w:t> </w:t>
      </w:r>
      <w:r>
        <w:rPr/>
        <w:t>группы</w:t>
      </w:r>
    </w:p>
    <w:p>
      <w:pPr>
        <w:pStyle w:val="BodyText"/>
        <w:tabs>
          <w:tab w:pos="4967" w:val="left" w:leader="none"/>
          <w:tab w:pos="5789" w:val="left" w:leader="none"/>
          <w:tab w:pos="8966" w:val="left" w:leader="none"/>
        </w:tabs>
        <w:spacing w:line="240" w:lineRule="auto"/>
        <w:ind w:left="2949" w:right="959" w:hanging="709"/>
        <w:jc w:val="left"/>
      </w:pPr>
      <w:r>
        <w:rPr>
          <w:rFonts w:ascii="Times New Roman" w:hAnsi="Times New Roman"/>
          <w:w w:val="100"/>
        </w:rPr>
      </w:r>
      <w:r>
        <w:rPr>
          <w:rFonts w:ascii="Times New Roman" w:hAnsi="Times New Roman"/>
          <w:w w:val="100"/>
          <w:u w:val="single" w:color="000000"/>
        </w:rPr>
        <w:t> </w:t>
      </w:r>
      <w:r>
        <w:rPr>
          <w:rFonts w:ascii="Times New Roman" w:hAnsi="Times New Roman"/>
          <w:u w:val="single" w:color="000000"/>
        </w:rPr>
        <w:tab/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 w:color="000000"/>
        </w:rPr>
        <w:t> </w:t>
        <w:tab/>
        <w:tab/>
      </w:r>
      <w:r>
        <w:rPr>
          <w:rFonts w:ascii="Times New Roman" w:hAnsi="Times New Roman"/>
        </w:rPr>
        <w:t>/ </w:t>
      </w:r>
      <w:r>
        <w:rPr>
          <w:rFonts w:ascii="Times New Roman" w:hAnsi="Times New Roman"/>
        </w:rPr>
      </w:r>
      <w:r>
        <w:rPr/>
        <w:t>подпись</w:t>
        <w:tab/>
        <w:tab/>
        <w:t>расшифровка</w:t>
      </w:r>
      <w:r>
        <w:rPr>
          <w:spacing w:val="-9"/>
        </w:rPr>
        <w:t> </w:t>
      </w:r>
      <w:r>
        <w:rPr/>
        <w:t>подписи</w:t>
      </w:r>
    </w:p>
    <w:p>
      <w:pPr>
        <w:pStyle w:val="BodyText"/>
        <w:spacing w:line="322" w:lineRule="exact"/>
        <w:ind w:left="1387" w:right="1381"/>
        <w:jc w:val="center"/>
      </w:pPr>
      <w:r>
        <w:rPr/>
        <w:t>(МП)</w:t>
      </w:r>
    </w:p>
    <w:p>
      <w:pPr>
        <w:spacing w:line="240" w:lineRule="auto" w:before="6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pStyle w:val="Heading1"/>
        <w:numPr>
          <w:ilvl w:val="0"/>
          <w:numId w:val="4"/>
        </w:numPr>
        <w:tabs>
          <w:tab w:pos="838" w:val="left" w:leader="none"/>
        </w:tabs>
        <w:spacing w:line="322" w:lineRule="exact" w:before="0" w:after="0"/>
        <w:ind w:left="837" w:right="0" w:hanging="360"/>
        <w:jc w:val="left"/>
        <w:rPr>
          <w:b w:val="0"/>
          <w:bCs w:val="0"/>
        </w:rPr>
      </w:pPr>
      <w:r>
        <w:rPr>
          <w:rFonts w:ascii="Times New Roman" w:hAnsi="Times New Roman"/>
          <w:b w:val="0"/>
          <w:spacing w:val="-71"/>
          <w:w w:val="100"/>
          <w:u w:val="thick" w:color="000000"/>
        </w:rPr>
        <w:t> </w:t>
      </w:r>
      <w:r>
        <w:rPr>
          <w:u w:val="thick" w:color="000000"/>
        </w:rPr>
        <w:t>Сопроводительный  лист  передачи  работ</w:t>
      </w:r>
      <w:r>
        <w:rPr>
          <w:rFonts w:ascii="Times New Roman" w:hAnsi="Times New Roman"/>
          <w:u w:val="thick" w:color="000000"/>
        </w:rPr>
        <w:t>-</w:t>
      </w:r>
      <w:r>
        <w:rPr>
          <w:u w:val="thick" w:color="000000"/>
        </w:rPr>
        <w:t>победителей  на</w:t>
      </w:r>
      <w:r>
        <w:rPr>
          <w:spacing w:val="24"/>
          <w:u w:val="thick" w:color="000000"/>
        </w:rPr>
        <w:t> </w:t>
      </w:r>
      <w:r>
        <w:rPr>
          <w:u w:val="thick" w:color="000000"/>
        </w:rPr>
        <w:t>следующий</w:t>
      </w:r>
      <w:r>
        <w:rPr/>
      </w:r>
      <w:r>
        <w:rPr>
          <w:b w:val="0"/>
        </w:rPr>
      </w:r>
    </w:p>
    <w:p>
      <w:pPr>
        <w:spacing w:line="319" w:lineRule="exact" w:before="0"/>
        <w:ind w:left="837" w:right="0" w:firstLine="0"/>
        <w:jc w:val="left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w w:val="100"/>
          <w:sz w:val="28"/>
        </w:rPr>
      </w:r>
      <w:r>
        <w:rPr>
          <w:rFonts w:ascii="Times New Roman" w:hAnsi="Times New Roman"/>
          <w:spacing w:val="-71"/>
          <w:w w:val="100"/>
          <w:sz w:val="28"/>
          <w:u w:val="thick" w:color="000000"/>
        </w:rPr>
        <w:t> </w:t>
      </w:r>
      <w:r>
        <w:rPr>
          <w:rFonts w:ascii="Times New Roman" w:hAnsi="Times New Roman"/>
          <w:b/>
          <w:sz w:val="28"/>
          <w:u w:val="thick" w:color="000000"/>
        </w:rPr>
        <w:t>этап</w:t>
      </w:r>
      <w:r>
        <w:rPr>
          <w:rFonts w:ascii="Times New Roman" w:hAnsi="Times New Roman"/>
          <w:b/>
          <w:spacing w:val="-7"/>
          <w:sz w:val="28"/>
          <w:u w:val="thick" w:color="000000"/>
        </w:rPr>
        <w:t> </w:t>
      </w:r>
      <w:r>
        <w:rPr>
          <w:rFonts w:ascii="Times New Roman" w:hAnsi="Times New Roman"/>
          <w:b/>
          <w:sz w:val="28"/>
          <w:u w:val="thick" w:color="000000"/>
        </w:rPr>
        <w:t>Конкурса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BodyText"/>
        <w:spacing w:line="322" w:lineRule="exact" w:before="1"/>
        <w:ind w:right="111" w:firstLine="708"/>
        <w:jc w:val="both"/>
      </w:pPr>
      <w:r>
        <w:rPr/>
        <w:t>Сопроводительный</w:t>
      </w:r>
      <w:r>
        <w:rPr>
          <w:spacing w:val="-24"/>
        </w:rPr>
        <w:t> </w:t>
      </w:r>
      <w:r>
        <w:rPr/>
        <w:t>лист</w:t>
      </w:r>
      <w:r>
        <w:rPr>
          <w:spacing w:val="-22"/>
        </w:rPr>
        <w:t> </w:t>
      </w:r>
      <w:r>
        <w:rPr/>
        <w:t>представляет</w:t>
      </w:r>
      <w:r>
        <w:rPr>
          <w:spacing w:val="-21"/>
        </w:rPr>
        <w:t> </w:t>
      </w:r>
      <w:r>
        <w:rPr/>
        <w:t>собою</w:t>
      </w:r>
      <w:r>
        <w:rPr>
          <w:spacing w:val="-23"/>
        </w:rPr>
        <w:t> </w:t>
      </w:r>
      <w:r>
        <w:rPr/>
        <w:t>фрагмент</w:t>
      </w:r>
      <w:r>
        <w:rPr>
          <w:spacing w:val="-22"/>
        </w:rPr>
        <w:t> </w:t>
      </w:r>
      <w:r>
        <w:rPr/>
        <w:t>рейтингового</w:t>
      </w:r>
      <w:r>
        <w:rPr>
          <w:spacing w:val="-21"/>
        </w:rPr>
        <w:t> </w:t>
      </w:r>
      <w:r>
        <w:rPr/>
        <w:t>списка </w:t>
      </w:r>
      <w:r>
        <w:rPr/>
        <w:t>участников соответствующего этапа Конкурса, содержащий сведения об участниках, чьи работы передаются на следующий этап</w:t>
      </w:r>
      <w:r>
        <w:rPr>
          <w:spacing w:val="-22"/>
        </w:rPr>
        <w:t> </w:t>
      </w:r>
      <w:r>
        <w:rPr/>
        <w:t>Конкурса.</w:t>
      </w:r>
    </w:p>
    <w:p>
      <w:pPr>
        <w:pStyle w:val="BodyText"/>
        <w:spacing w:line="320" w:lineRule="exact"/>
        <w:ind w:left="825" w:right="0"/>
        <w:jc w:val="left"/>
      </w:pPr>
      <w:r>
        <w:rPr/>
        <w:t>Сопроводительный лист заверяется</w:t>
      </w:r>
      <w:r>
        <w:rPr>
          <w:spacing w:val="-15"/>
        </w:rPr>
        <w:t> </w:t>
      </w:r>
      <w:r>
        <w:rPr/>
        <w:t>печатью:</w:t>
      </w:r>
    </w:p>
    <w:p>
      <w:pPr>
        <w:pStyle w:val="ListParagraph"/>
        <w:numPr>
          <w:ilvl w:val="1"/>
          <w:numId w:val="3"/>
        </w:numPr>
        <w:tabs>
          <w:tab w:pos="838" w:val="left" w:leader="none"/>
        </w:tabs>
        <w:spacing w:line="341" w:lineRule="exact" w:before="0" w:after="0"/>
        <w:ind w:left="837" w:right="0" w:hanging="360"/>
        <w:jc w:val="left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на 1 этапе: образовательной</w:t>
      </w:r>
      <w:r>
        <w:rPr>
          <w:rFonts w:ascii="Times New Roman" w:hAnsi="Times New Roman"/>
          <w:spacing w:val="-13"/>
          <w:sz w:val="28"/>
        </w:rPr>
        <w:t> </w:t>
      </w:r>
      <w:r>
        <w:rPr>
          <w:rFonts w:ascii="Times New Roman" w:hAnsi="Times New Roman"/>
          <w:sz w:val="28"/>
        </w:rPr>
        <w:t>организации;</w:t>
      </w:r>
    </w:p>
    <w:p>
      <w:pPr>
        <w:pStyle w:val="ListParagraph"/>
        <w:numPr>
          <w:ilvl w:val="1"/>
          <w:numId w:val="3"/>
        </w:numPr>
        <w:tabs>
          <w:tab w:pos="838" w:val="left" w:leader="none"/>
        </w:tabs>
        <w:spacing w:line="240" w:lineRule="auto" w:before="0" w:after="0"/>
        <w:ind w:left="837" w:right="103" w:hanging="360"/>
        <w:jc w:val="both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на 2 этапе: образовательной организации или органа местного самоуправления муниципальных районов и городских округов в сфере образования, которые являются операторами ВКС на муниципальном уровне;</w:t>
      </w:r>
    </w:p>
    <w:p>
      <w:pPr>
        <w:pStyle w:val="ListParagraph"/>
        <w:numPr>
          <w:ilvl w:val="1"/>
          <w:numId w:val="3"/>
        </w:numPr>
        <w:tabs>
          <w:tab w:pos="838" w:val="left" w:leader="none"/>
        </w:tabs>
        <w:spacing w:line="240" w:lineRule="auto" w:before="0" w:after="0"/>
        <w:ind w:left="837" w:right="111" w:hanging="360"/>
        <w:jc w:val="both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sz w:val="28"/>
        </w:rPr>
        <w:t>на 3 этапе: образовательной организации или органа государственной власти субъекта РФ в сфере образования, которые являются оператором ВКС в субъекте</w:t>
      </w:r>
      <w:r>
        <w:rPr>
          <w:rFonts w:ascii="Times New Roman" w:hAnsi="Times New Roman"/>
          <w:spacing w:val="-4"/>
          <w:sz w:val="28"/>
        </w:rPr>
        <w:t> </w:t>
      </w:r>
      <w:r>
        <w:rPr>
          <w:rFonts w:ascii="Times New Roman" w:hAnsi="Times New Roman"/>
          <w:sz w:val="28"/>
        </w:rPr>
        <w:t>РФ.</w:t>
      </w:r>
    </w:p>
    <w:p>
      <w:pPr>
        <w:pStyle w:val="BodyText"/>
        <w:spacing w:line="240" w:lineRule="auto"/>
        <w:ind w:right="107" w:firstLine="708"/>
        <w:jc w:val="both"/>
      </w:pPr>
      <w:r>
        <w:rPr/>
        <w:t>Сопроводительный</w:t>
      </w:r>
      <w:r>
        <w:rPr>
          <w:spacing w:val="-15"/>
        </w:rPr>
        <w:t> </w:t>
      </w:r>
      <w:r>
        <w:rPr/>
        <w:t>лист</w:t>
      </w:r>
      <w:r>
        <w:rPr>
          <w:spacing w:val="-14"/>
        </w:rPr>
        <w:t> </w:t>
      </w:r>
      <w:r>
        <w:rPr/>
        <w:t>(оригинал</w:t>
      </w:r>
      <w:r>
        <w:rPr>
          <w:spacing w:val="-14"/>
        </w:rPr>
        <w:t> </w:t>
      </w:r>
      <w:r>
        <w:rPr/>
        <w:t>или</w:t>
      </w:r>
      <w:r>
        <w:rPr>
          <w:spacing w:val="-13"/>
        </w:rPr>
        <w:t> </w:t>
      </w:r>
      <w:r>
        <w:rPr/>
        <w:t>сканированная</w:t>
      </w:r>
      <w:r>
        <w:rPr>
          <w:spacing w:val="-13"/>
        </w:rPr>
        <w:t> </w:t>
      </w:r>
      <w:r>
        <w:rPr/>
        <w:t>копия)</w:t>
      </w:r>
      <w:r>
        <w:rPr>
          <w:spacing w:val="-13"/>
        </w:rPr>
        <w:t> </w:t>
      </w:r>
      <w:r>
        <w:rPr/>
        <w:t>передается</w:t>
      </w:r>
      <w:r>
        <w:rPr>
          <w:spacing w:val="-13"/>
        </w:rPr>
        <w:t> </w:t>
      </w:r>
      <w:r>
        <w:rPr/>
        <w:t>на </w:t>
      </w:r>
      <w:r>
        <w:rPr/>
        <w:t>следующий этап Конкурса вместе с конкурсной работой и заявкой на</w:t>
      </w:r>
      <w:r>
        <w:rPr>
          <w:spacing w:val="-21"/>
        </w:rPr>
        <w:t> </w:t>
      </w:r>
      <w:r>
        <w:rPr/>
        <w:t>участие.</w:t>
      </w: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pStyle w:val="Heading1"/>
        <w:spacing w:line="240" w:lineRule="auto"/>
        <w:ind w:left="918" w:right="912" w:firstLine="2"/>
        <w:jc w:val="center"/>
        <w:rPr>
          <w:b w:val="0"/>
          <w:bCs w:val="0"/>
        </w:rPr>
      </w:pPr>
      <w:r>
        <w:rPr/>
        <w:t>Сопроводительный лист передачи работ</w:t>
      </w:r>
      <w:r>
        <w:rPr>
          <w:rFonts w:ascii="Times New Roman" w:hAnsi="Times New Roman"/>
        </w:rPr>
        <w:t>-</w:t>
      </w:r>
      <w:r>
        <w:rPr/>
        <w:t>победителей очного/муниципального/регионального (выбрать нужное)</w:t>
      </w:r>
      <w:r>
        <w:rPr>
          <w:spacing w:val="-18"/>
        </w:rPr>
        <w:t> </w:t>
      </w:r>
      <w:r>
        <w:rPr/>
        <w:t>этапа </w:t>
      </w:r>
      <w:r>
        <w:rPr/>
        <w:t>Всероссийского конкурса сочинений</w:t>
      </w:r>
      <w:r>
        <w:rPr>
          <w:spacing w:val="-7"/>
        </w:rPr>
        <w:t> </w:t>
      </w:r>
      <w:r>
        <w:rPr/>
        <w:t>на</w:t>
      </w:r>
      <w:r>
        <w:rPr>
          <w:b w:val="0"/>
        </w:rPr>
      </w:r>
    </w:p>
    <w:p>
      <w:pPr>
        <w:spacing w:after="0" w:line="240" w:lineRule="auto"/>
        <w:jc w:val="center"/>
        <w:sectPr>
          <w:pgSz w:w="11910" w:h="16840"/>
          <w:pgMar w:top="1120" w:bottom="280" w:left="1160" w:right="740"/>
        </w:sectPr>
      </w:pPr>
    </w:p>
    <w:p>
      <w:pPr>
        <w:spacing w:line="242" w:lineRule="auto" w:before="52"/>
        <w:ind w:left="426" w:right="320" w:firstLine="0"/>
        <w:jc w:val="center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b/>
          <w:sz w:val="28"/>
        </w:rPr>
        <w:t>муниципальный/региональный/федеральный (выбрать нужное)</w:t>
      </w:r>
      <w:r>
        <w:rPr>
          <w:rFonts w:ascii="Times New Roman" w:hAnsi="Times New Roman"/>
          <w:b/>
          <w:spacing w:val="-18"/>
          <w:sz w:val="28"/>
        </w:rPr>
        <w:t> </w:t>
      </w:r>
      <w:r>
        <w:rPr>
          <w:rFonts w:ascii="Times New Roman" w:hAnsi="Times New Roman"/>
          <w:b/>
          <w:sz w:val="28"/>
        </w:rPr>
        <w:t>этап </w:t>
      </w:r>
      <w:r>
        <w:rPr>
          <w:rFonts w:ascii="Times New Roman" w:hAnsi="Times New Roman"/>
          <w:b/>
          <w:sz w:val="28"/>
        </w:rPr>
        <w:t>Конкурса</w:t>
      </w:r>
      <w:r>
        <w:rPr>
          <w:rFonts w:ascii="Times New Roman" w:hAnsi="Times New Roman"/>
          <w:sz w:val="28"/>
        </w:rPr>
      </w:r>
    </w:p>
    <w:p>
      <w:pPr>
        <w:spacing w:line="240" w:lineRule="auto" w:before="8"/>
        <w:rPr>
          <w:rFonts w:ascii="Times New Roman" w:hAnsi="Times New Roman" w:cs="Times New Roman" w:eastAsia="Times New Roman" w:hint="default"/>
          <w:b/>
          <w:bCs/>
          <w:sz w:val="27"/>
          <w:szCs w:val="27"/>
        </w:rPr>
      </w:pPr>
    </w:p>
    <w:p>
      <w:pPr>
        <w:spacing w:before="0"/>
        <w:ind w:left="426" w:right="324" w:firstLine="0"/>
        <w:jc w:val="center"/>
        <w:rPr>
          <w:rFonts w:ascii="Times New Roman" w:hAnsi="Times New Roman" w:cs="Times New Roman" w:eastAsia="Times New Roman" w:hint="default"/>
          <w:sz w:val="28"/>
          <w:szCs w:val="28"/>
        </w:rPr>
      </w:pPr>
      <w:r>
        <w:rPr>
          <w:rFonts w:ascii="Times New Roman" w:hAnsi="Times New Roman"/>
          <w:b/>
          <w:sz w:val="28"/>
        </w:rPr>
        <w:t>Наименование (полное) образовательной</w:t>
      </w:r>
      <w:r>
        <w:rPr>
          <w:rFonts w:ascii="Times New Roman" w:hAnsi="Times New Roman"/>
          <w:b/>
          <w:spacing w:val="-24"/>
          <w:sz w:val="28"/>
        </w:rPr>
        <w:t> </w:t>
      </w:r>
      <w:r>
        <w:rPr>
          <w:rFonts w:ascii="Times New Roman" w:hAnsi="Times New Roman"/>
          <w:b/>
          <w:sz w:val="28"/>
        </w:rPr>
        <w:t>организации/муниципального </w:t>
      </w:r>
      <w:r>
        <w:rPr>
          <w:rFonts w:ascii="Times New Roman" w:hAnsi="Times New Roman"/>
          <w:b/>
          <w:sz w:val="28"/>
        </w:rPr>
        <w:t>образования/субъекта РФ (выбрать</w:t>
      </w:r>
      <w:r>
        <w:rPr>
          <w:rFonts w:ascii="Times New Roman" w:hAnsi="Times New Roman"/>
          <w:b/>
          <w:spacing w:val="-13"/>
          <w:sz w:val="28"/>
        </w:rPr>
        <w:t> </w:t>
      </w:r>
      <w:r>
        <w:rPr>
          <w:rFonts w:ascii="Times New Roman" w:hAnsi="Times New Roman"/>
          <w:b/>
          <w:sz w:val="28"/>
        </w:rPr>
        <w:t>нужное)</w:t>
      </w:r>
      <w:r>
        <w:rPr>
          <w:rFonts w:ascii="Times New Roman" w:hAnsi="Times New Roman"/>
          <w:sz w:val="28"/>
        </w:rPr>
      </w:r>
    </w:p>
    <w:p>
      <w:pPr>
        <w:spacing w:line="240" w:lineRule="auto" w:before="10"/>
        <w:rPr>
          <w:rFonts w:ascii="Times New Roman" w:hAnsi="Times New Roman" w:cs="Times New Roman" w:eastAsia="Times New Roman" w:hint="default"/>
          <w:b/>
          <w:bCs/>
          <w:sz w:val="24"/>
          <w:szCs w:val="24"/>
        </w:rPr>
      </w:pPr>
      <w:r>
        <w:rPr/>
        <w:pict>
          <v:group style="position:absolute;margin-left:63.563999pt;margin-top:15.263486pt;width:483.85pt;height:.6pt;mso-position-horizontal-relative:page;mso-position-vertical-relative:paragraph;z-index:1840;mso-wrap-distance-left:0;mso-wrap-distance-right:0" coordorigin="1271,305" coordsize="9677,12">
            <v:group style="position:absolute;left:1277;top:311;width:9239;height:2" coordorigin="1277,311" coordsize="9239,2">
              <v:shape style="position:absolute;left:1277;top:311;width:9239;height:2" coordorigin="1277,311" coordsize="9239,0" path="m1277,311l10516,311e" filled="false" stroked="true" strokeweight=".5616pt" strokecolor="#000000">
                <v:path arrowok="t"/>
              </v:shape>
            </v:group>
            <v:group style="position:absolute;left:10521;top:311;width:421;height:2" coordorigin="10521,311" coordsize="421,2">
              <v:shape style="position:absolute;left:10521;top:311;width:421;height:2" coordorigin="10521,311" coordsize="421,0" path="m10521,311l10942,311e" filled="false" stroked="true" strokeweight=".5616pt" strokecolor="#000000">
                <v:path arrowok="t"/>
              </v:shape>
            </v:group>
            <w10:wrap type="topAndBottom"/>
          </v:group>
        </w:pict>
      </w:r>
      <w:r>
        <w:rPr/>
        <w:pict>
          <v:group style="position:absolute;margin-left:63.563999pt;margin-top:31.343502pt;width:483.85pt;height:.6pt;mso-position-horizontal-relative:page;mso-position-vertical-relative:paragraph;z-index:1864;mso-wrap-distance-left:0;mso-wrap-distance-right:0" coordorigin="1271,627" coordsize="9677,12">
            <v:group style="position:absolute;left:1277;top:633;width:9239;height:2" coordorigin="1277,633" coordsize="9239,2">
              <v:shape style="position:absolute;left:1277;top:633;width:9239;height:2" coordorigin="1277,633" coordsize="9239,0" path="m1277,633l10516,633e" filled="false" stroked="true" strokeweight=".5616pt" strokecolor="#000000">
                <v:path arrowok="t"/>
              </v:shape>
            </v:group>
            <v:group style="position:absolute;left:10521;top:633;width:421;height:2" coordorigin="10521,633" coordsize="421,2">
              <v:shape style="position:absolute;left:10521;top:633;width:421;height:2" coordorigin="10521,633" coordsize="421,0" path="m10521,633l10942,633e" filled="false" stroked="true" strokeweight=".5616pt" strokecolor="#000000">
                <v:path arrowok="t"/>
              </v:shape>
            </v:group>
            <w10:wrap type="topAndBottom"/>
          </v:group>
        </w:pict>
      </w:r>
    </w:p>
    <w:p>
      <w:pPr>
        <w:spacing w:line="240" w:lineRule="auto" w:before="9"/>
        <w:rPr>
          <w:rFonts w:ascii="Times New Roman" w:hAnsi="Times New Roman" w:cs="Times New Roman" w:eastAsia="Times New Roman" w:hint="default"/>
          <w:b/>
          <w:bCs/>
          <w:sz w:val="22"/>
          <w:szCs w:val="22"/>
        </w:rPr>
      </w:pPr>
    </w:p>
    <w:p>
      <w:pPr>
        <w:spacing w:line="240" w:lineRule="auto" w:before="2"/>
        <w:rPr>
          <w:rFonts w:ascii="Times New Roman" w:hAnsi="Times New Roman" w:cs="Times New Roman" w:eastAsia="Times New Roman" w:hint="default"/>
          <w:b/>
          <w:bCs/>
          <w:sz w:val="26"/>
          <w:szCs w:val="26"/>
        </w:rPr>
      </w:pPr>
    </w:p>
    <w:tbl>
      <w:tblPr>
        <w:tblW w:w="0" w:type="auto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7"/>
        <w:gridCol w:w="4791"/>
        <w:gridCol w:w="1574"/>
      </w:tblGrid>
      <w:tr>
        <w:trPr>
          <w:trHeight w:val="562" w:hRule="exact"/>
        </w:trPr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  <w:r>
              <w:rPr>
                <w:rFonts w:ascii="Times New Roman" w:hAnsi="Times New Roman"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участника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0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  <w:r>
              <w:rPr>
                <w:rFonts w:ascii="Times New Roman" w:hAnsi="Times New Roman"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сочинения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431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Итоговый балл</w:t>
            </w:r>
          </w:p>
        </w:tc>
      </w:tr>
      <w:tr>
        <w:trPr>
          <w:trHeight w:val="286" w:hRule="exact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4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– 5</w:t>
            </w:r>
            <w:r>
              <w:rPr>
                <w:rFonts w:ascii="Times New Roman" w:hAnsi="Times New Roman" w:cs="Times New Roman" w:eastAsia="Times New Roman" w:hint="default"/>
                <w:spacing w:val="-2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класс</w:t>
            </w:r>
          </w:p>
        </w:tc>
      </w:tr>
      <w:tr>
        <w:trPr>
          <w:trHeight w:val="286" w:hRule="exact"/>
        </w:trPr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9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6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– 7</w:t>
            </w:r>
            <w:r>
              <w:rPr>
                <w:rFonts w:ascii="Times New Roman" w:hAnsi="Times New Roman" w:cs="Times New Roman" w:eastAsia="Times New Roman" w:hint="default"/>
                <w:spacing w:val="-2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класс</w:t>
            </w:r>
          </w:p>
        </w:tc>
      </w:tr>
      <w:tr>
        <w:trPr>
          <w:trHeight w:val="288" w:hRule="exact"/>
        </w:trPr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8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– 9</w:t>
            </w:r>
            <w:r>
              <w:rPr>
                <w:rFonts w:ascii="Times New Roman" w:hAnsi="Times New Roman" w:cs="Times New Roman" w:eastAsia="Times New Roman" w:hint="default"/>
                <w:spacing w:val="-2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класс</w:t>
            </w:r>
          </w:p>
        </w:tc>
      </w:tr>
      <w:tr>
        <w:trPr>
          <w:trHeight w:val="286" w:hRule="exact"/>
        </w:trPr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562" w:hRule="exact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10 </w:t>
            </w:r>
            <w:r>
              <w:rPr>
                <w:rFonts w:ascii="Times New Roman" w:hAnsi="Times New Roman" w:cs="Times New Roman" w:eastAsia="Times New Roman" w:hint="default"/>
                <w:sz w:val="24"/>
                <w:szCs w:val="24"/>
              </w:rPr>
              <w:t>–11 класс и обучающиеся образовательных организаций среднего профессионального образования</w:t>
            </w:r>
          </w:p>
        </w:tc>
      </w:tr>
      <w:tr>
        <w:trPr>
          <w:trHeight w:val="286" w:hRule="exact"/>
        </w:trPr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line="240" w:lineRule="auto" w:before="9"/>
        <w:rPr>
          <w:rFonts w:ascii="Times New Roman" w:hAnsi="Times New Roman" w:cs="Times New Roman" w:eastAsia="Times New Roman" w:hint="default"/>
          <w:b/>
          <w:bCs/>
          <w:sz w:val="21"/>
          <w:szCs w:val="21"/>
        </w:rPr>
      </w:pPr>
    </w:p>
    <w:p>
      <w:pPr>
        <w:pStyle w:val="BodyText"/>
        <w:spacing w:line="240" w:lineRule="auto" w:before="64"/>
        <w:ind w:right="859"/>
        <w:jc w:val="left"/>
      </w:pPr>
      <w:r>
        <w:rPr/>
        <w:t>Председатель</w:t>
      </w:r>
      <w:r>
        <w:rPr>
          <w:spacing w:val="-7"/>
        </w:rPr>
        <w:t> </w:t>
      </w:r>
      <w:r>
        <w:rPr/>
        <w:t>жюри</w:t>
      </w:r>
    </w:p>
    <w:p>
      <w:pPr>
        <w:pStyle w:val="BodyText"/>
        <w:tabs>
          <w:tab w:pos="4967" w:val="left" w:leader="none"/>
          <w:tab w:pos="5789" w:val="left" w:leader="none"/>
          <w:tab w:pos="8966" w:val="left" w:leader="none"/>
        </w:tabs>
        <w:spacing w:line="240" w:lineRule="auto" w:before="2"/>
        <w:ind w:left="2949" w:right="859" w:hanging="709"/>
        <w:jc w:val="left"/>
      </w:pPr>
      <w:r>
        <w:rPr>
          <w:rFonts w:ascii="Times New Roman" w:hAnsi="Times New Roman"/>
          <w:w w:val="100"/>
        </w:rPr>
      </w:r>
      <w:r>
        <w:rPr>
          <w:rFonts w:ascii="Times New Roman" w:hAnsi="Times New Roman"/>
          <w:w w:val="100"/>
          <w:u w:val="single" w:color="000000"/>
        </w:rPr>
        <w:t> </w:t>
      </w:r>
      <w:r>
        <w:rPr>
          <w:rFonts w:ascii="Times New Roman" w:hAnsi="Times New Roman"/>
          <w:u w:val="single" w:color="000000"/>
        </w:rPr>
        <w:tab/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 w:color="000000"/>
        </w:rPr>
        <w:t> </w:t>
        <w:tab/>
        <w:tab/>
      </w:r>
      <w:r>
        <w:rPr>
          <w:rFonts w:ascii="Times New Roman" w:hAnsi="Times New Roman"/>
        </w:rPr>
        <w:t>/ </w:t>
      </w:r>
      <w:r>
        <w:rPr>
          <w:rFonts w:ascii="Times New Roman" w:hAnsi="Times New Roman"/>
        </w:rPr>
      </w:r>
      <w:r>
        <w:rPr/>
        <w:t>подпись</w:t>
        <w:tab/>
        <w:tab/>
        <w:t>расшифровка</w:t>
      </w:r>
      <w:r>
        <w:rPr>
          <w:spacing w:val="-9"/>
        </w:rPr>
        <w:t> </w:t>
      </w:r>
      <w:r>
        <w:rPr/>
        <w:t>подписи</w:t>
      </w:r>
    </w:p>
    <w:p>
      <w:pPr>
        <w:spacing w:line="240" w:lineRule="auto" w:before="11"/>
        <w:rPr>
          <w:rFonts w:ascii="Times New Roman" w:hAnsi="Times New Roman" w:cs="Times New Roman" w:eastAsia="Times New Roman" w:hint="default"/>
          <w:sz w:val="27"/>
          <w:szCs w:val="27"/>
        </w:rPr>
      </w:pPr>
    </w:p>
    <w:p>
      <w:pPr>
        <w:pStyle w:val="BodyText"/>
        <w:spacing w:line="322" w:lineRule="exact"/>
        <w:ind w:right="859"/>
        <w:jc w:val="left"/>
      </w:pPr>
      <w:r>
        <w:rPr/>
        <w:t>Председатель рабочей</w:t>
      </w:r>
      <w:r>
        <w:rPr>
          <w:spacing w:val="-9"/>
        </w:rPr>
        <w:t> </w:t>
      </w:r>
      <w:r>
        <w:rPr/>
        <w:t>группы</w:t>
      </w:r>
    </w:p>
    <w:p>
      <w:pPr>
        <w:pStyle w:val="BodyText"/>
        <w:tabs>
          <w:tab w:pos="4967" w:val="left" w:leader="none"/>
          <w:tab w:pos="5789" w:val="left" w:leader="none"/>
          <w:tab w:pos="8969" w:val="left" w:leader="none"/>
        </w:tabs>
        <w:spacing w:line="240" w:lineRule="auto"/>
        <w:ind w:left="2949" w:right="857" w:hanging="709"/>
        <w:jc w:val="left"/>
      </w:pPr>
      <w:r>
        <w:rPr>
          <w:rFonts w:ascii="Times New Roman" w:hAnsi="Times New Roman"/>
          <w:w w:val="100"/>
        </w:rPr>
      </w:r>
      <w:r>
        <w:rPr>
          <w:rFonts w:ascii="Times New Roman" w:hAnsi="Times New Roman"/>
          <w:w w:val="100"/>
          <w:u w:val="single" w:color="000000"/>
        </w:rPr>
        <w:t> </w:t>
      </w:r>
      <w:r>
        <w:rPr>
          <w:rFonts w:ascii="Times New Roman" w:hAnsi="Times New Roman"/>
          <w:u w:val="single" w:color="000000"/>
        </w:rPr>
        <w:tab/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 w:color="000000"/>
        </w:rPr>
        <w:t> </w:t>
        <w:tab/>
        <w:tab/>
      </w:r>
      <w:r>
        <w:rPr>
          <w:rFonts w:ascii="Times New Roman" w:hAnsi="Times New Roman"/>
        </w:rPr>
        <w:t>/ </w:t>
      </w:r>
      <w:r>
        <w:rPr>
          <w:rFonts w:ascii="Times New Roman" w:hAnsi="Times New Roman"/>
        </w:rPr>
      </w:r>
      <w:r>
        <w:rPr/>
        <w:t>подпись</w:t>
        <w:tab/>
        <w:tab/>
        <w:t>расшифровка</w:t>
      </w:r>
      <w:r>
        <w:rPr>
          <w:spacing w:val="-9"/>
        </w:rPr>
        <w:t> </w:t>
      </w:r>
      <w:r>
        <w:rPr/>
        <w:t>подписи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pStyle w:val="BodyText"/>
        <w:spacing w:line="240" w:lineRule="auto"/>
        <w:ind w:left="426" w:right="320"/>
        <w:jc w:val="center"/>
      </w:pPr>
      <w:r>
        <w:rPr/>
        <w:t>(МП)</w:t>
      </w:r>
    </w:p>
    <w:sectPr>
      <w:pgSz w:w="11910" w:h="16840"/>
      <w:pgMar w:top="1060" w:bottom="280" w:left="116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4"/>
      <w:numFmt w:val="decimal"/>
      <w:lvlText w:val="%1."/>
      <w:lvlJc w:val="left"/>
      <w:pPr>
        <w:ind w:left="837" w:hanging="360"/>
        <w:jc w:val="left"/>
      </w:pPr>
      <w:rPr>
        <w:rFonts w:hint="default" w:ascii="Times New Roman" w:hAnsi="Times New Roman" w:eastAsia="Times New Roman"/>
        <w:b/>
        <w:bCs/>
        <w:spacing w:val="0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89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0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3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5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3" w:hanging="360"/>
      </w:pPr>
      <w:rPr>
        <w:rFonts w:hint="default"/>
      </w:rPr>
    </w:lvl>
  </w:abstractNum>
  <w:abstractNum w:abstractNumId="2">
    <w:multiLevelType w:val="hybridMultilevel"/>
    <w:lvl w:ilvl="0">
      <w:start w:val="4"/>
      <w:numFmt w:val="decimal"/>
      <w:lvlText w:val="%1)"/>
      <w:lvlJc w:val="left"/>
      <w:pPr>
        <w:ind w:left="117" w:hanging="315"/>
        <w:jc w:val="left"/>
      </w:pPr>
      <w:rPr>
        <w:rFonts w:hint="default" w:ascii="Times New Roman" w:hAnsi="Times New Roman" w:eastAsia="Times New Roman"/>
        <w:b/>
        <w:bCs/>
        <w:w w:val="100"/>
        <w:sz w:val="28"/>
        <w:szCs w:val="28"/>
      </w:rPr>
    </w:lvl>
    <w:lvl w:ilvl="1">
      <w:start w:val="1"/>
      <w:numFmt w:val="bullet"/>
      <w:lvlText w:val=""/>
      <w:lvlJc w:val="left"/>
      <w:pPr>
        <w:ind w:left="837" w:hanging="360"/>
      </w:pPr>
      <w:rPr>
        <w:rFonts w:hint="default" w:ascii="Symbol" w:hAnsi="Symbol" w:eastAsia="Symbol"/>
        <w:w w:val="100"/>
        <w:sz w:val="28"/>
        <w:szCs w:val="28"/>
      </w:rPr>
    </w:lvl>
    <w:lvl w:ilvl="2">
      <w:start w:val="1"/>
      <w:numFmt w:val="bullet"/>
      <w:lvlText w:val="•"/>
      <w:lvlJc w:val="left"/>
      <w:pPr>
        <w:ind w:left="185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7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69" w:hanging="36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"/>
      <w:lvlJc w:val="left"/>
      <w:pPr>
        <w:ind w:left="837" w:hanging="360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89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0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3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5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3" w:hanging="360"/>
      </w:pPr>
      <w:rPr>
        <w:rFonts w:hint="default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837" w:hanging="360"/>
        <w:jc w:val="left"/>
      </w:pPr>
      <w:rPr>
        <w:rFonts w:hint="default" w:ascii="Times New Roman" w:hAnsi="Times New Roman" w:eastAsia="Times New Roman"/>
        <w:spacing w:val="0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89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0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3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5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3" w:hanging="360"/>
      </w:pPr>
      <w:rPr>
        <w:rFonts w:hint="default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Times New Roman" w:hAnsi="Times New Roman" w:eastAsia="Times New Roman"/>
      <w:sz w:val="28"/>
      <w:szCs w:val="28"/>
    </w:rPr>
  </w:style>
  <w:style w:styleId="Heading1" w:type="paragraph">
    <w:name w:val="Heading 1"/>
    <w:basedOn w:val="Normal"/>
    <w:uiPriority w:val="1"/>
    <w:qFormat/>
    <w:pPr>
      <w:ind w:left="837"/>
      <w:outlineLvl w:val="1"/>
    </w:pPr>
    <w:rPr>
      <w:rFonts w:ascii="Times New Roman" w:hAnsi="Times New Roman" w:eastAsia="Times New Roman"/>
      <w:b/>
      <w:bCs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apkpro.ru/vks" TargetMode="External"/><Relationship Id="rId6" Type="http://schemas.openxmlformats.org/officeDocument/2006/relationships/hyperlink" Target="http://www.apkpro.ru/175.html" TargetMode="Externa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Мазурова</dc:creator>
  <dcterms:created xsi:type="dcterms:W3CDTF">2015-10-17T18:03:17Z</dcterms:created>
  <dcterms:modified xsi:type="dcterms:W3CDTF">2015-10-17T18:03:17Z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2015-10-17T00:00:00Z</vt:filetime>
  </property>
</Properties>
</file>