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485" w:rsidRPr="00536485" w:rsidRDefault="00536485" w:rsidP="00536485">
      <w:pPr>
        <w:jc w:val="right"/>
        <w:rPr>
          <w:sz w:val="18"/>
          <w:szCs w:val="18"/>
        </w:rPr>
      </w:pPr>
      <w:r w:rsidRPr="00536485">
        <w:rPr>
          <w:sz w:val="18"/>
          <w:szCs w:val="18"/>
        </w:rPr>
        <w:t>Приложение</w:t>
      </w:r>
      <w:r w:rsidR="00ED692D">
        <w:rPr>
          <w:sz w:val="18"/>
          <w:szCs w:val="18"/>
        </w:rPr>
        <w:t xml:space="preserve"> 3</w:t>
      </w:r>
    </w:p>
    <w:p w:rsidR="00536485" w:rsidRDefault="004848B2" w:rsidP="00536485">
      <w:pPr>
        <w:jc w:val="right"/>
        <w:rPr>
          <w:sz w:val="18"/>
          <w:szCs w:val="18"/>
        </w:rPr>
      </w:pPr>
      <w:r>
        <w:rPr>
          <w:sz w:val="18"/>
          <w:szCs w:val="18"/>
        </w:rPr>
        <w:t>к инф</w:t>
      </w:r>
      <w:r w:rsidR="00536485" w:rsidRPr="00536485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536485" w:rsidRPr="00536485">
        <w:rPr>
          <w:sz w:val="18"/>
          <w:szCs w:val="18"/>
        </w:rPr>
        <w:t xml:space="preserve">письму АУ «Институт </w:t>
      </w:r>
      <w:r w:rsidRPr="00536485">
        <w:rPr>
          <w:sz w:val="18"/>
          <w:szCs w:val="18"/>
        </w:rPr>
        <w:t>развития образования</w:t>
      </w:r>
      <w:r w:rsidR="00536485">
        <w:rPr>
          <w:sz w:val="18"/>
          <w:szCs w:val="18"/>
        </w:rPr>
        <w:t>»</w:t>
      </w:r>
    </w:p>
    <w:p w:rsidR="00536485" w:rsidRDefault="00536485" w:rsidP="00536485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№ </w:t>
      </w:r>
      <w:r w:rsidR="007E7204">
        <w:rPr>
          <w:sz w:val="18"/>
          <w:szCs w:val="18"/>
        </w:rPr>
        <w:t>74 от «20</w:t>
      </w:r>
      <w:bookmarkStart w:id="0" w:name="_GoBack"/>
      <w:bookmarkEnd w:id="0"/>
      <w:r>
        <w:rPr>
          <w:sz w:val="18"/>
          <w:szCs w:val="18"/>
        </w:rPr>
        <w:t>» января 2020 года</w:t>
      </w:r>
    </w:p>
    <w:p w:rsidR="00536485" w:rsidRDefault="00536485" w:rsidP="00847FDB">
      <w:pPr>
        <w:jc w:val="both"/>
        <w:rPr>
          <w:sz w:val="18"/>
          <w:szCs w:val="18"/>
        </w:rPr>
      </w:pPr>
    </w:p>
    <w:p w:rsidR="00536485" w:rsidRDefault="00536485" w:rsidP="00847FDB">
      <w:pPr>
        <w:jc w:val="both"/>
        <w:rPr>
          <w:sz w:val="28"/>
          <w:szCs w:val="28"/>
        </w:rPr>
      </w:pPr>
    </w:p>
    <w:p w:rsidR="00536485" w:rsidRPr="00536485" w:rsidRDefault="00536485" w:rsidP="00536485">
      <w:pPr>
        <w:rPr>
          <w:sz w:val="28"/>
          <w:szCs w:val="28"/>
        </w:rPr>
      </w:pPr>
    </w:p>
    <w:p w:rsidR="00536485" w:rsidRPr="00536485" w:rsidRDefault="00536485" w:rsidP="00536485">
      <w:pPr>
        <w:rPr>
          <w:sz w:val="28"/>
          <w:szCs w:val="28"/>
        </w:rPr>
      </w:pPr>
    </w:p>
    <w:p w:rsidR="00536485" w:rsidRDefault="00E71D89" w:rsidP="00536485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об ответственных лицах по предоставлению форм отчета по мониторингу по созданию новых мест в образовательных организациях Ханты-Мансийского автономного округа – Югры</w:t>
      </w:r>
    </w:p>
    <w:p w:rsidR="00E71D89" w:rsidRPr="00E71D89" w:rsidRDefault="00E71D89" w:rsidP="00536485">
      <w:pPr>
        <w:jc w:val="center"/>
        <w:rPr>
          <w:b/>
          <w:i/>
          <w:sz w:val="28"/>
          <w:szCs w:val="28"/>
        </w:rPr>
      </w:pPr>
      <w:r w:rsidRPr="00E71D89">
        <w:rPr>
          <w:b/>
          <w:i/>
          <w:sz w:val="28"/>
          <w:szCs w:val="28"/>
        </w:rPr>
        <w:t>(</w:t>
      </w:r>
      <w:r w:rsidR="004546E5" w:rsidRPr="00912539">
        <w:rPr>
          <w:b/>
          <w:sz w:val="28"/>
          <w:szCs w:val="28"/>
        </w:rPr>
        <w:t xml:space="preserve">ежеквартально до </w:t>
      </w:r>
      <w:r w:rsidR="004546E5">
        <w:rPr>
          <w:b/>
          <w:sz w:val="28"/>
          <w:szCs w:val="28"/>
        </w:rPr>
        <w:t>01</w:t>
      </w:r>
      <w:r w:rsidR="004546E5" w:rsidRPr="00912539">
        <w:rPr>
          <w:b/>
          <w:sz w:val="28"/>
          <w:szCs w:val="28"/>
        </w:rPr>
        <w:t xml:space="preserve"> числа месяца</w:t>
      </w:r>
      <w:r w:rsidRPr="00E71D89">
        <w:rPr>
          <w:b/>
          <w:i/>
          <w:sz w:val="28"/>
          <w:szCs w:val="28"/>
        </w:rPr>
        <w:t>, следующего за отчетным</w:t>
      </w:r>
      <w:r w:rsidR="001C2895">
        <w:rPr>
          <w:b/>
          <w:i/>
          <w:sz w:val="28"/>
          <w:szCs w:val="28"/>
        </w:rPr>
        <w:t xml:space="preserve"> кварталом</w:t>
      </w:r>
      <w:r w:rsidRPr="00E71D89">
        <w:rPr>
          <w:b/>
          <w:i/>
          <w:sz w:val="28"/>
          <w:szCs w:val="28"/>
        </w:rPr>
        <w:t xml:space="preserve">) </w:t>
      </w:r>
    </w:p>
    <w:p w:rsidR="00536485" w:rsidRPr="00E71D89" w:rsidRDefault="00536485" w:rsidP="00536485">
      <w:pPr>
        <w:jc w:val="center"/>
        <w:rPr>
          <w:b/>
          <w:i/>
          <w:sz w:val="28"/>
          <w:szCs w:val="28"/>
        </w:rPr>
      </w:pPr>
    </w:p>
    <w:p w:rsidR="00536485" w:rsidRPr="00536485" w:rsidRDefault="00536485" w:rsidP="00536485">
      <w:pPr>
        <w:jc w:val="center"/>
        <w:rPr>
          <w:sz w:val="28"/>
          <w:szCs w:val="28"/>
        </w:rPr>
      </w:pPr>
    </w:p>
    <w:tbl>
      <w:tblPr>
        <w:tblStyle w:val="a6"/>
        <w:tblW w:w="15446" w:type="dxa"/>
        <w:tblLook w:val="04A0" w:firstRow="1" w:lastRow="0" w:firstColumn="1" w:lastColumn="0" w:noHBand="0" w:noVBand="1"/>
      </w:tblPr>
      <w:tblGrid>
        <w:gridCol w:w="596"/>
        <w:gridCol w:w="5636"/>
        <w:gridCol w:w="4536"/>
        <w:gridCol w:w="4678"/>
      </w:tblGrid>
      <w:tr w:rsidR="00ED692D" w:rsidTr="00ED692D">
        <w:tc>
          <w:tcPr>
            <w:tcW w:w="596" w:type="dxa"/>
            <w:vMerge w:val="restart"/>
          </w:tcPr>
          <w:p w:rsidR="00ED692D" w:rsidRDefault="00ED692D" w:rsidP="005364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636" w:type="dxa"/>
            <w:vMerge w:val="restart"/>
          </w:tcPr>
          <w:p w:rsidR="00ED692D" w:rsidRDefault="00ED692D" w:rsidP="005364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9214" w:type="dxa"/>
            <w:gridSpan w:val="2"/>
          </w:tcPr>
          <w:p w:rsidR="00ED692D" w:rsidRDefault="00ED692D" w:rsidP="005364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Ответственное лицо  по предоставлению форм отчетности  </w:t>
            </w:r>
          </w:p>
        </w:tc>
      </w:tr>
      <w:tr w:rsidR="00ED692D" w:rsidTr="00ED692D">
        <w:tc>
          <w:tcPr>
            <w:tcW w:w="596" w:type="dxa"/>
            <w:vMerge/>
          </w:tcPr>
          <w:p w:rsidR="00ED692D" w:rsidRDefault="00ED692D" w:rsidP="00536485">
            <w:pPr>
              <w:rPr>
                <w:sz w:val="28"/>
                <w:szCs w:val="28"/>
              </w:rPr>
            </w:pPr>
          </w:p>
        </w:tc>
        <w:tc>
          <w:tcPr>
            <w:tcW w:w="5636" w:type="dxa"/>
            <w:vMerge/>
          </w:tcPr>
          <w:p w:rsidR="00ED692D" w:rsidRDefault="00ED692D" w:rsidP="00536485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ED692D" w:rsidRDefault="00ED692D" w:rsidP="00E71D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4678" w:type="dxa"/>
          </w:tcPr>
          <w:p w:rsidR="00ED692D" w:rsidRDefault="00ED692D" w:rsidP="00ED69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Конт.  тел.</w:t>
            </w:r>
          </w:p>
        </w:tc>
      </w:tr>
      <w:tr w:rsidR="00ED692D" w:rsidTr="00ED692D">
        <w:tc>
          <w:tcPr>
            <w:tcW w:w="596" w:type="dxa"/>
          </w:tcPr>
          <w:p w:rsidR="00ED692D" w:rsidRDefault="00ED692D" w:rsidP="00536485">
            <w:pPr>
              <w:rPr>
                <w:sz w:val="28"/>
                <w:szCs w:val="28"/>
              </w:rPr>
            </w:pPr>
          </w:p>
        </w:tc>
        <w:tc>
          <w:tcPr>
            <w:tcW w:w="5636" w:type="dxa"/>
          </w:tcPr>
          <w:p w:rsidR="00ED692D" w:rsidRDefault="00ED692D" w:rsidP="00536485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ED692D" w:rsidRDefault="00ED692D" w:rsidP="00E71D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:rsidR="00ED692D" w:rsidRDefault="00ED692D" w:rsidP="00E71D89">
            <w:pPr>
              <w:jc w:val="center"/>
              <w:rPr>
                <w:sz w:val="28"/>
                <w:szCs w:val="28"/>
              </w:rPr>
            </w:pPr>
          </w:p>
        </w:tc>
      </w:tr>
    </w:tbl>
    <w:p w:rsidR="00536485" w:rsidRPr="00536485" w:rsidRDefault="00536485" w:rsidP="00536485">
      <w:pPr>
        <w:rPr>
          <w:sz w:val="28"/>
          <w:szCs w:val="28"/>
        </w:rPr>
      </w:pPr>
    </w:p>
    <w:p w:rsidR="00536485" w:rsidRPr="00536485" w:rsidRDefault="00536485" w:rsidP="0053648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536485" w:rsidRPr="00536485" w:rsidSect="00536485">
      <w:pgSz w:w="16838" w:h="11906" w:orient="landscape"/>
      <w:pgMar w:top="1559" w:right="709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D6B"/>
    <w:rsid w:val="000A28C7"/>
    <w:rsid w:val="000B0D88"/>
    <w:rsid w:val="000C34A4"/>
    <w:rsid w:val="00123B8E"/>
    <w:rsid w:val="00161C48"/>
    <w:rsid w:val="001C2895"/>
    <w:rsid w:val="00271DEE"/>
    <w:rsid w:val="002D4AFD"/>
    <w:rsid w:val="002F5D52"/>
    <w:rsid w:val="003373DA"/>
    <w:rsid w:val="003C5A5C"/>
    <w:rsid w:val="00417341"/>
    <w:rsid w:val="004546E5"/>
    <w:rsid w:val="004848B2"/>
    <w:rsid w:val="004F2D10"/>
    <w:rsid w:val="00536485"/>
    <w:rsid w:val="00567803"/>
    <w:rsid w:val="0057279C"/>
    <w:rsid w:val="005C1D11"/>
    <w:rsid w:val="00660E00"/>
    <w:rsid w:val="00702166"/>
    <w:rsid w:val="007225B4"/>
    <w:rsid w:val="007E7204"/>
    <w:rsid w:val="00847FDB"/>
    <w:rsid w:val="008D4F76"/>
    <w:rsid w:val="00912539"/>
    <w:rsid w:val="0092506F"/>
    <w:rsid w:val="0093202F"/>
    <w:rsid w:val="009517AE"/>
    <w:rsid w:val="009A4FC6"/>
    <w:rsid w:val="009B1B0E"/>
    <w:rsid w:val="00AB2204"/>
    <w:rsid w:val="00AB2C2B"/>
    <w:rsid w:val="00AD1E29"/>
    <w:rsid w:val="00AF37C4"/>
    <w:rsid w:val="00B82A38"/>
    <w:rsid w:val="00CC2DA8"/>
    <w:rsid w:val="00CF0DF1"/>
    <w:rsid w:val="00E03DA0"/>
    <w:rsid w:val="00E71D89"/>
    <w:rsid w:val="00EA4D6B"/>
    <w:rsid w:val="00ED157D"/>
    <w:rsid w:val="00ED5304"/>
    <w:rsid w:val="00ED692D"/>
    <w:rsid w:val="00F07303"/>
    <w:rsid w:val="00F144AC"/>
    <w:rsid w:val="00F64DE6"/>
    <w:rsid w:val="00F677C1"/>
    <w:rsid w:val="00F76277"/>
    <w:rsid w:val="00F8136B"/>
    <w:rsid w:val="00FC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4D6B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EA4D6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Hyperlink"/>
    <w:rsid w:val="00EA4D6B"/>
    <w:rPr>
      <w:color w:val="0000FF"/>
      <w:u w:val="single"/>
    </w:rPr>
  </w:style>
  <w:style w:type="table" w:styleId="a6">
    <w:name w:val="Table Grid"/>
    <w:basedOn w:val="a1"/>
    <w:uiPriority w:val="59"/>
    <w:rsid w:val="00EA4D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No Spacing"/>
    <w:uiPriority w:val="1"/>
    <w:qFormat/>
    <w:rsid w:val="00EA4D6B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C34A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34A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4D6B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EA4D6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Hyperlink"/>
    <w:rsid w:val="00EA4D6B"/>
    <w:rPr>
      <w:color w:val="0000FF"/>
      <w:u w:val="single"/>
    </w:rPr>
  </w:style>
  <w:style w:type="table" w:styleId="a6">
    <w:name w:val="Table Grid"/>
    <w:basedOn w:val="a1"/>
    <w:uiPriority w:val="59"/>
    <w:rsid w:val="00EA4D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No Spacing"/>
    <w:uiPriority w:val="1"/>
    <w:qFormat/>
    <w:rsid w:val="00EA4D6B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C34A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34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Юрьевна Акентьевна</dc:creator>
  <cp:lastModifiedBy>Игорь Ракшин</cp:lastModifiedBy>
  <cp:revision>2</cp:revision>
  <cp:lastPrinted>2020-01-20T12:16:00Z</cp:lastPrinted>
  <dcterms:created xsi:type="dcterms:W3CDTF">2020-01-23T10:12:00Z</dcterms:created>
  <dcterms:modified xsi:type="dcterms:W3CDTF">2020-01-23T10:12:00Z</dcterms:modified>
</cp:coreProperties>
</file>