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029F" w:rsidRPr="00CF029F" w:rsidRDefault="00CF029F" w:rsidP="00CF029F">
      <w:pPr>
        <w:pStyle w:val="a4"/>
        <w:keepNext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CF029F">
        <w:rPr>
          <w:rFonts w:ascii="Times New Roman" w:hAnsi="Times New Roman" w:cs="Times New Roman"/>
          <w:sz w:val="28"/>
          <w:szCs w:val="28"/>
        </w:rPr>
        <w:t>Таблица</w:t>
      </w:r>
      <w:bookmarkEnd w:id="0"/>
      <w:r w:rsidRPr="00CF029F">
        <w:rPr>
          <w:rFonts w:ascii="Times New Roman" w:hAnsi="Times New Roman" w:cs="Times New Roman"/>
          <w:sz w:val="28"/>
          <w:szCs w:val="28"/>
        </w:rPr>
        <w:t xml:space="preserve"> </w:t>
      </w:r>
      <w:r w:rsidRPr="00CF029F">
        <w:rPr>
          <w:rFonts w:ascii="Times New Roman" w:hAnsi="Times New Roman" w:cs="Times New Roman"/>
          <w:b/>
          <w:bCs/>
          <w:sz w:val="28"/>
          <w:szCs w:val="28"/>
        </w:rPr>
        <w:fldChar w:fldCharType="begin"/>
      </w:r>
      <w:r w:rsidRPr="00CF029F"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 w:rsidRPr="00CF029F">
        <w:rPr>
          <w:rFonts w:ascii="Times New Roman" w:hAnsi="Times New Roman" w:cs="Times New Roman"/>
          <w:b/>
          <w:bCs/>
          <w:sz w:val="28"/>
          <w:szCs w:val="28"/>
        </w:rPr>
        <w:fldChar w:fldCharType="separate"/>
      </w:r>
      <w:r w:rsidRPr="00CF029F">
        <w:rPr>
          <w:rFonts w:ascii="Times New Roman" w:hAnsi="Times New Roman" w:cs="Times New Roman"/>
          <w:sz w:val="28"/>
          <w:szCs w:val="28"/>
        </w:rPr>
        <w:t>1</w:t>
      </w:r>
      <w:r w:rsidRPr="00CF029F">
        <w:rPr>
          <w:rFonts w:ascii="Times New Roman" w:hAnsi="Times New Roman" w:cs="Times New Roman"/>
          <w:b/>
          <w:bCs/>
          <w:sz w:val="28"/>
          <w:szCs w:val="28"/>
        </w:rPr>
        <w:fldChar w:fldCharType="end"/>
      </w:r>
      <w:r w:rsidRPr="00CF029F">
        <w:rPr>
          <w:rFonts w:ascii="Times New Roman" w:hAnsi="Times New Roman" w:cs="Times New Roman"/>
          <w:sz w:val="28"/>
          <w:szCs w:val="28"/>
        </w:rPr>
        <w:t>. Распространение собственного педагогического опыта, соответствующего теме методической разработки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032"/>
        <w:gridCol w:w="2032"/>
        <w:gridCol w:w="2032"/>
      </w:tblGrid>
      <w:tr w:rsidR="00CF029F" w:rsidRPr="00CF029F" w:rsidTr="00E35604">
        <w:trPr>
          <w:trHeight w:val="668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jc w:val="both"/>
              <w:rPr>
                <w:b/>
                <w:sz w:val="24"/>
                <w:szCs w:val="28"/>
                <w:lang w:val="ru-RU"/>
              </w:rPr>
            </w:pPr>
            <w:r w:rsidRPr="00CF029F">
              <w:rPr>
                <w:b/>
                <w:sz w:val="24"/>
                <w:szCs w:val="28"/>
                <w:lang w:val="ru-RU"/>
              </w:rPr>
              <w:t>Показатель 1.3.</w:t>
            </w:r>
          </w:p>
          <w:p w:rsidR="00CF029F" w:rsidRPr="00CF029F" w:rsidRDefault="00CF029F" w:rsidP="00E35604">
            <w:pPr>
              <w:jc w:val="both"/>
              <w:rPr>
                <w:sz w:val="24"/>
                <w:szCs w:val="28"/>
                <w:lang w:val="ru-RU"/>
              </w:rPr>
            </w:pPr>
            <w:r w:rsidRPr="00CF029F">
              <w:rPr>
                <w:sz w:val="24"/>
                <w:szCs w:val="28"/>
                <w:lang w:val="ru-RU"/>
              </w:rPr>
              <w:t>Распространение</w:t>
            </w:r>
            <w:r w:rsidRPr="00CF029F">
              <w:rPr>
                <w:spacing w:val="-2"/>
                <w:sz w:val="24"/>
                <w:szCs w:val="28"/>
                <w:lang w:val="ru-RU"/>
              </w:rPr>
              <w:t xml:space="preserve"> </w:t>
            </w:r>
            <w:r w:rsidRPr="00CF029F">
              <w:rPr>
                <w:sz w:val="24"/>
                <w:szCs w:val="28"/>
                <w:lang w:val="ru-RU"/>
              </w:rPr>
              <w:t>собственного педагогического</w:t>
            </w:r>
            <w:r w:rsidRPr="00CF029F">
              <w:rPr>
                <w:spacing w:val="-4"/>
                <w:sz w:val="24"/>
                <w:szCs w:val="28"/>
                <w:lang w:val="ru-RU"/>
              </w:rPr>
              <w:t xml:space="preserve"> </w:t>
            </w:r>
            <w:r w:rsidRPr="00CF029F">
              <w:rPr>
                <w:sz w:val="24"/>
                <w:szCs w:val="28"/>
                <w:lang w:val="ru-RU"/>
              </w:rPr>
              <w:t>опыта (3 балла)</w:t>
            </w:r>
          </w:p>
        </w:tc>
      </w:tr>
      <w:tr w:rsidR="00CF029F" w:rsidRPr="00CF029F" w:rsidTr="00E35604">
        <w:trPr>
          <w:trHeight w:val="275"/>
        </w:trPr>
        <w:tc>
          <w:tcPr>
            <w:tcW w:w="3402" w:type="dxa"/>
            <w:vMerge w:val="restart"/>
          </w:tcPr>
          <w:p w:rsidR="00CF029F" w:rsidRPr="00CF029F" w:rsidRDefault="00CF029F" w:rsidP="00E35604">
            <w:pPr>
              <w:spacing w:before="227"/>
              <w:ind w:left="57" w:right="57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Показатели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tabs>
                <w:tab w:val="left" w:pos="1544"/>
              </w:tabs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CF029F">
        <w:trPr>
          <w:trHeight w:val="553"/>
        </w:trPr>
        <w:tc>
          <w:tcPr>
            <w:tcW w:w="3402" w:type="dxa"/>
            <w:vMerge/>
            <w:tcBorders>
              <w:top w:val="none" w:sz="4" w:space="0" w:color="000000"/>
            </w:tcBorders>
          </w:tcPr>
          <w:p w:rsidR="00CF029F" w:rsidRPr="00CF029F" w:rsidRDefault="00CF029F" w:rsidP="00E35604">
            <w:pPr>
              <w:ind w:left="57" w:right="57"/>
              <w:rPr>
                <w:sz w:val="2"/>
                <w:szCs w:val="2"/>
                <w:lang w:val="ru-RU"/>
              </w:rPr>
            </w:pPr>
          </w:p>
        </w:tc>
        <w:tc>
          <w:tcPr>
            <w:tcW w:w="6096" w:type="dxa"/>
            <w:gridSpan w:val="3"/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  <w:r w:rsidRPr="00CF029F">
              <w:rPr>
                <w:lang w:val="ru-RU"/>
              </w:rPr>
              <w:t>Сроки,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территория,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образовательная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организация,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категория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и</w:t>
            </w:r>
          </w:p>
          <w:p w:rsidR="00CF029F" w:rsidRPr="00CF029F" w:rsidRDefault="00CF029F" w:rsidP="00E35604">
            <w:pPr>
              <w:spacing w:before="5"/>
              <w:jc w:val="center"/>
              <w:rPr>
                <w:lang w:val="ru-RU"/>
              </w:rPr>
            </w:pPr>
            <w:r w:rsidRPr="00CF029F">
              <w:rPr>
                <w:lang w:val="ru-RU"/>
              </w:rPr>
              <w:t>контингент</w:t>
            </w:r>
            <w:r w:rsidRPr="00CF029F">
              <w:rPr>
                <w:spacing w:val="9"/>
                <w:lang w:val="ru-RU"/>
              </w:rPr>
              <w:t xml:space="preserve"> </w:t>
            </w:r>
            <w:r w:rsidRPr="00CF029F">
              <w:rPr>
                <w:lang w:val="ru-RU"/>
              </w:rPr>
              <w:t>участников,</w:t>
            </w:r>
            <w:r w:rsidRPr="00CF029F">
              <w:rPr>
                <w:spacing w:val="3"/>
                <w:lang w:val="ru-RU"/>
              </w:rPr>
              <w:t xml:space="preserve"> </w:t>
            </w:r>
            <w:r w:rsidRPr="00CF029F">
              <w:rPr>
                <w:lang w:val="ru-RU"/>
              </w:rPr>
              <w:t>тема</w:t>
            </w:r>
            <w:r w:rsidRPr="00CF029F">
              <w:rPr>
                <w:spacing w:val="4"/>
                <w:lang w:val="ru-RU"/>
              </w:rPr>
              <w:t xml:space="preserve"> </w:t>
            </w:r>
            <w:r w:rsidRPr="00CF029F">
              <w:rPr>
                <w:lang w:val="ru-RU"/>
              </w:rPr>
              <w:t>мероприятия,</w:t>
            </w:r>
            <w:r w:rsidRPr="00CF029F">
              <w:rPr>
                <w:spacing w:val="3"/>
                <w:lang w:val="ru-RU"/>
              </w:rPr>
              <w:t xml:space="preserve"> </w:t>
            </w:r>
            <w:r w:rsidRPr="00CF029F">
              <w:rPr>
                <w:lang w:val="ru-RU"/>
              </w:rPr>
              <w:t>обучающая</w:t>
            </w:r>
            <w:r w:rsidRPr="00CF029F">
              <w:rPr>
                <w:spacing w:val="3"/>
                <w:lang w:val="ru-RU"/>
              </w:rPr>
              <w:t xml:space="preserve"> </w:t>
            </w:r>
            <w:r w:rsidRPr="00CF029F">
              <w:rPr>
                <w:lang w:val="ru-RU"/>
              </w:rPr>
              <w:t>организация</w:t>
            </w:r>
          </w:p>
        </w:tc>
      </w:tr>
      <w:tr w:rsidR="00CF029F" w:rsidRPr="00CF029F" w:rsidTr="00E35604">
        <w:trPr>
          <w:trHeight w:val="338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ind w:left="57" w:right="57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Муниципальный уровень (1 балл)</w:t>
            </w:r>
          </w:p>
        </w:tc>
      </w:tr>
      <w:tr w:rsidR="00CF029F" w:rsidRPr="00CF029F" w:rsidTr="00E35604">
        <w:trPr>
          <w:trHeight w:val="611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Проведение мастер-классов, семинаров, наставничество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579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Проведение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занятий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на курсах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ПК,</w:t>
            </w:r>
            <w:r w:rsidRPr="00CF029F">
              <w:rPr>
                <w:spacing w:val="-5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</w:t>
            </w:r>
            <w:r w:rsidRPr="00CF029F">
              <w:rPr>
                <w:spacing w:val="-6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том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числе через Интернет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CF029F">
        <w:trPr>
          <w:trHeight w:val="624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Участие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конференциях (темы</w:t>
            </w:r>
            <w:r w:rsidRPr="00CF029F">
              <w:rPr>
                <w:spacing w:val="-2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докладов)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586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Обобщение и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распространение</w:t>
            </w:r>
            <w:r w:rsidRPr="00CF029F">
              <w:rPr>
                <w:spacing w:val="-1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опыта (с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указанием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темы)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CF029F">
        <w:trPr>
          <w:trHeight w:val="304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Другое</w:t>
            </w:r>
          </w:p>
        </w:tc>
        <w:tc>
          <w:tcPr>
            <w:tcW w:w="2032" w:type="dxa"/>
          </w:tcPr>
          <w:p w:rsidR="00CF029F" w:rsidRPr="00CF029F" w:rsidRDefault="00CF029F" w:rsidP="00E35604"/>
        </w:tc>
        <w:tc>
          <w:tcPr>
            <w:tcW w:w="2032" w:type="dxa"/>
          </w:tcPr>
          <w:p w:rsidR="00CF029F" w:rsidRPr="00CF029F" w:rsidRDefault="00CF029F" w:rsidP="00E35604"/>
        </w:tc>
        <w:tc>
          <w:tcPr>
            <w:tcW w:w="2032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val="339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ind w:left="57" w:right="57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Региональный уровень (2 балла)</w:t>
            </w:r>
          </w:p>
        </w:tc>
      </w:tr>
      <w:tr w:rsidR="00CF029F" w:rsidRPr="00CF029F" w:rsidTr="00E35604">
        <w:trPr>
          <w:trHeight w:val="348"/>
        </w:trPr>
        <w:tc>
          <w:tcPr>
            <w:tcW w:w="3402" w:type="dxa"/>
            <w:vMerge w:val="restart"/>
            <w:tcBorders>
              <w:bottom w:val="single" w:sz="4" w:space="0" w:color="000000"/>
            </w:tcBorders>
          </w:tcPr>
          <w:p w:rsidR="00CF029F" w:rsidRPr="00CF029F" w:rsidRDefault="00CF029F" w:rsidP="00E35604">
            <w:pPr>
              <w:spacing w:before="227"/>
              <w:ind w:left="57" w:right="57"/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Показатели</w:t>
            </w:r>
          </w:p>
        </w:tc>
        <w:tc>
          <w:tcPr>
            <w:tcW w:w="2032" w:type="dxa"/>
            <w:tcBorders>
              <w:bottom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32" w:type="dxa"/>
            <w:tcBorders>
              <w:bottom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32" w:type="dxa"/>
            <w:tcBorders>
              <w:bottom w:val="single" w:sz="4" w:space="0" w:color="000000"/>
            </w:tcBorders>
          </w:tcPr>
          <w:p w:rsidR="00CF029F" w:rsidRPr="00CF029F" w:rsidRDefault="00CF029F" w:rsidP="00E35604">
            <w:pPr>
              <w:tabs>
                <w:tab w:val="left" w:pos="1544"/>
              </w:tabs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E35604">
        <w:trPr>
          <w:trHeight w:val="460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ind w:left="57" w:right="57"/>
              <w:rPr>
                <w:sz w:val="2"/>
                <w:szCs w:val="2"/>
              </w:rPr>
            </w:pPr>
          </w:p>
        </w:tc>
        <w:tc>
          <w:tcPr>
            <w:tcW w:w="60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  <w:r w:rsidRPr="00CF029F">
              <w:rPr>
                <w:lang w:val="ru-RU"/>
              </w:rPr>
              <w:t>Сроки,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территория,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образовательная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организация,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категория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и</w:t>
            </w:r>
          </w:p>
          <w:p w:rsidR="00CF029F" w:rsidRPr="00CF029F" w:rsidRDefault="00CF029F" w:rsidP="00E35604">
            <w:pPr>
              <w:jc w:val="center"/>
              <w:rPr>
                <w:lang w:val="ru-RU"/>
              </w:rPr>
            </w:pPr>
            <w:r w:rsidRPr="00CF029F">
              <w:rPr>
                <w:lang w:val="ru-RU"/>
              </w:rPr>
              <w:t>контингент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участников,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тема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мероприятия,</w:t>
            </w:r>
            <w:r w:rsidRPr="00CF029F">
              <w:rPr>
                <w:spacing w:val="-1"/>
                <w:lang w:val="ru-RU"/>
              </w:rPr>
              <w:t xml:space="preserve"> </w:t>
            </w:r>
            <w:r w:rsidRPr="00CF029F">
              <w:rPr>
                <w:lang w:val="ru-RU"/>
              </w:rPr>
              <w:t>обучающая</w:t>
            </w:r>
            <w:r w:rsidRPr="00CF029F">
              <w:rPr>
                <w:spacing w:val="-6"/>
                <w:lang w:val="ru-RU"/>
              </w:rPr>
              <w:t xml:space="preserve"> </w:t>
            </w:r>
            <w:r w:rsidRPr="00CF029F">
              <w:rPr>
                <w:lang w:val="ru-RU"/>
              </w:rPr>
              <w:t>организация</w:t>
            </w:r>
          </w:p>
        </w:tc>
      </w:tr>
      <w:tr w:rsidR="00CF029F" w:rsidRPr="00CF029F" w:rsidTr="00E35604">
        <w:trPr>
          <w:trHeight w:val="598"/>
        </w:trPr>
        <w:tc>
          <w:tcPr>
            <w:tcW w:w="3402" w:type="dxa"/>
            <w:tcBorders>
              <w:top w:val="single" w:sz="4" w:space="0" w:color="000000"/>
            </w:tcBorders>
          </w:tcPr>
          <w:p w:rsidR="00CF029F" w:rsidRPr="00CF029F" w:rsidRDefault="00CF029F" w:rsidP="00E35604">
            <w:pPr>
              <w:ind w:left="57" w:right="57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Проведение мастер-классов, семинаров</w:t>
            </w:r>
          </w:p>
        </w:tc>
        <w:tc>
          <w:tcPr>
            <w:tcW w:w="2032" w:type="dxa"/>
            <w:tcBorders>
              <w:top w:val="single" w:sz="4" w:space="0" w:color="000000"/>
            </w:tcBorders>
          </w:tcPr>
          <w:p w:rsidR="00CF029F" w:rsidRPr="00CF029F" w:rsidRDefault="00CF029F" w:rsidP="00E35604"/>
        </w:tc>
        <w:tc>
          <w:tcPr>
            <w:tcW w:w="2032" w:type="dxa"/>
            <w:tcBorders>
              <w:top w:val="single" w:sz="4" w:space="0" w:color="000000"/>
            </w:tcBorders>
          </w:tcPr>
          <w:p w:rsidR="00CF029F" w:rsidRPr="00CF029F" w:rsidRDefault="00CF029F" w:rsidP="00E35604"/>
        </w:tc>
        <w:tc>
          <w:tcPr>
            <w:tcW w:w="2032" w:type="dxa"/>
            <w:tcBorders>
              <w:top w:val="single" w:sz="4" w:space="0" w:color="000000"/>
            </w:tcBorders>
          </w:tcPr>
          <w:p w:rsidR="00CF029F" w:rsidRPr="00CF029F" w:rsidRDefault="00CF029F" w:rsidP="00E35604"/>
        </w:tc>
      </w:tr>
      <w:tr w:rsidR="00CF029F" w:rsidRPr="00CF029F" w:rsidTr="00E35604">
        <w:trPr>
          <w:trHeight w:val="869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Проведение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занятий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на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курсах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ПК,</w:t>
            </w:r>
            <w:r w:rsidRPr="00CF029F">
              <w:rPr>
                <w:spacing w:val="-5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</w:t>
            </w:r>
            <w:r w:rsidRPr="00CF029F">
              <w:rPr>
                <w:spacing w:val="-6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том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числе через Интернет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696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Участие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конференциях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(темы</w:t>
            </w:r>
            <w:r w:rsidRPr="00CF029F">
              <w:rPr>
                <w:spacing w:val="-2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докладов)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691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-6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Обобщение и</w:t>
            </w:r>
            <w:r w:rsidRPr="00CF029F">
              <w:rPr>
                <w:spacing w:val="1"/>
                <w:sz w:val="24"/>
                <w:lang w:val="ru-RU"/>
              </w:rPr>
              <w:t xml:space="preserve"> р</w:t>
            </w:r>
            <w:r w:rsidRPr="00CF029F">
              <w:rPr>
                <w:sz w:val="24"/>
                <w:lang w:val="ru-RU"/>
              </w:rPr>
              <w:t>аспространение</w:t>
            </w:r>
            <w:r w:rsidRPr="00CF029F">
              <w:rPr>
                <w:spacing w:val="-1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опыта (с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указанием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темы)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431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Другое</w:t>
            </w:r>
          </w:p>
        </w:tc>
        <w:tc>
          <w:tcPr>
            <w:tcW w:w="2032" w:type="dxa"/>
          </w:tcPr>
          <w:p w:rsidR="00CF029F" w:rsidRPr="00CF029F" w:rsidRDefault="00CF029F" w:rsidP="00E35604"/>
        </w:tc>
        <w:tc>
          <w:tcPr>
            <w:tcW w:w="2032" w:type="dxa"/>
          </w:tcPr>
          <w:p w:rsidR="00CF029F" w:rsidRPr="00CF029F" w:rsidRDefault="00CF029F" w:rsidP="00E35604"/>
        </w:tc>
        <w:tc>
          <w:tcPr>
            <w:tcW w:w="2032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val="409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ind w:left="57" w:right="57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Федеральный уровень (3 балла)</w:t>
            </w:r>
          </w:p>
        </w:tc>
      </w:tr>
      <w:tr w:rsidR="00CF029F" w:rsidRPr="00CF029F" w:rsidTr="00E35604">
        <w:trPr>
          <w:trHeight w:val="275"/>
        </w:trPr>
        <w:tc>
          <w:tcPr>
            <w:tcW w:w="3402" w:type="dxa"/>
            <w:vMerge w:val="restart"/>
          </w:tcPr>
          <w:p w:rsidR="00CF029F" w:rsidRPr="00CF029F" w:rsidRDefault="00CF029F" w:rsidP="00E35604">
            <w:pPr>
              <w:spacing w:before="111"/>
              <w:ind w:left="57" w:right="57"/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Показатели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tabs>
                <w:tab w:val="left" w:pos="1544"/>
              </w:tabs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CF029F">
        <w:trPr>
          <w:trHeight w:val="573"/>
        </w:trPr>
        <w:tc>
          <w:tcPr>
            <w:tcW w:w="3402" w:type="dxa"/>
            <w:vMerge/>
            <w:tcBorders>
              <w:top w:val="none" w:sz="4" w:space="0" w:color="000000"/>
            </w:tcBorders>
          </w:tcPr>
          <w:p w:rsidR="00CF029F" w:rsidRPr="00CF029F" w:rsidRDefault="00CF029F" w:rsidP="00E35604">
            <w:pPr>
              <w:ind w:left="57" w:right="57"/>
              <w:rPr>
                <w:sz w:val="2"/>
                <w:szCs w:val="2"/>
              </w:rPr>
            </w:pPr>
          </w:p>
        </w:tc>
        <w:tc>
          <w:tcPr>
            <w:tcW w:w="6096" w:type="dxa"/>
            <w:gridSpan w:val="3"/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  <w:r w:rsidRPr="00CF029F">
              <w:rPr>
                <w:lang w:val="ru-RU"/>
              </w:rPr>
              <w:t>Сроки,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территория,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образовательная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организация,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категория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и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контингент участников,</w:t>
            </w:r>
            <w:r w:rsidRPr="00CF029F">
              <w:rPr>
                <w:spacing w:val="-6"/>
                <w:lang w:val="ru-RU"/>
              </w:rPr>
              <w:t xml:space="preserve"> </w:t>
            </w:r>
            <w:r w:rsidRPr="00CF029F">
              <w:rPr>
                <w:lang w:val="ru-RU"/>
              </w:rPr>
              <w:t>тема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мероприятия,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обучающая</w:t>
            </w:r>
            <w:r w:rsidRPr="00CF029F">
              <w:rPr>
                <w:spacing w:val="-5"/>
                <w:lang w:val="ru-RU"/>
              </w:rPr>
              <w:t xml:space="preserve"> </w:t>
            </w:r>
            <w:r w:rsidRPr="00CF029F">
              <w:rPr>
                <w:lang w:val="ru-RU"/>
              </w:rPr>
              <w:t>организация</w:t>
            </w:r>
          </w:p>
        </w:tc>
      </w:tr>
      <w:tr w:rsidR="00CF029F" w:rsidRPr="00CF029F" w:rsidTr="00CF029F">
        <w:trPr>
          <w:trHeight w:val="574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Проведение мастер-классов, семинаров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</w:tr>
      <w:tr w:rsidR="00CF029F" w:rsidRPr="00CF029F" w:rsidTr="00E35604">
        <w:trPr>
          <w:trHeight w:val="637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-12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Проведение занятий на курсах ПК, в том числе через Интернет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689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lang w:val="ru-RU"/>
              </w:rPr>
              <w:t>Участие</w:t>
            </w:r>
            <w:r w:rsidRPr="00CF029F">
              <w:rPr>
                <w:spacing w:val="-2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 конференциях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lang w:val="ru-RU"/>
              </w:rPr>
              <w:t>(темы докладов)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698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Обобщение и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распространение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опыта</w:t>
            </w:r>
            <w:r w:rsidRPr="00CF029F">
              <w:rPr>
                <w:spacing w:val="-10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(с</w:t>
            </w:r>
            <w:r w:rsidRPr="00CF029F">
              <w:rPr>
                <w:spacing w:val="-8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указанием темы)</w:t>
            </w: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  <w:tc>
          <w:tcPr>
            <w:tcW w:w="2032" w:type="dxa"/>
          </w:tcPr>
          <w:p w:rsidR="00CF029F" w:rsidRPr="00CF029F" w:rsidRDefault="00CF029F" w:rsidP="00E35604">
            <w:pPr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411"/>
        </w:trPr>
        <w:tc>
          <w:tcPr>
            <w:tcW w:w="3402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Другое</w:t>
            </w:r>
          </w:p>
        </w:tc>
        <w:tc>
          <w:tcPr>
            <w:tcW w:w="2032" w:type="dxa"/>
          </w:tcPr>
          <w:p w:rsidR="00CF029F" w:rsidRPr="00CF029F" w:rsidRDefault="00CF029F" w:rsidP="00E35604"/>
        </w:tc>
        <w:tc>
          <w:tcPr>
            <w:tcW w:w="2032" w:type="dxa"/>
          </w:tcPr>
          <w:p w:rsidR="00CF029F" w:rsidRPr="00CF029F" w:rsidRDefault="00CF029F" w:rsidP="00E35604"/>
        </w:tc>
        <w:tc>
          <w:tcPr>
            <w:tcW w:w="2032" w:type="dxa"/>
          </w:tcPr>
          <w:p w:rsidR="00CF029F" w:rsidRPr="00CF029F" w:rsidRDefault="00CF029F" w:rsidP="00E35604"/>
        </w:tc>
      </w:tr>
    </w:tbl>
    <w:p w:rsidR="00CF029F" w:rsidRPr="00CF029F" w:rsidRDefault="00CF029F" w:rsidP="00CF029F">
      <w:pPr>
        <w:widowControl w:val="0"/>
        <w:spacing w:before="6"/>
        <w:ind w:right="2"/>
        <w:rPr>
          <w:sz w:val="15"/>
          <w:szCs w:val="28"/>
        </w:rPr>
      </w:pPr>
    </w:p>
    <w:p w:rsidR="00CF029F" w:rsidRPr="00CF029F" w:rsidRDefault="00CF029F" w:rsidP="00CF029F">
      <w:pPr>
        <w:spacing w:before="120" w:after="120"/>
        <w:ind w:left="142" w:right="147"/>
        <w:jc w:val="center"/>
        <w:rPr>
          <w:sz w:val="28"/>
          <w:szCs w:val="28"/>
          <w:lang w:eastAsia="en-US"/>
        </w:rPr>
      </w:pPr>
      <w:r w:rsidRPr="00CF029F">
        <w:rPr>
          <w:sz w:val="28"/>
          <w:szCs w:val="28"/>
          <w:lang w:eastAsia="en-US"/>
        </w:rPr>
        <w:lastRenderedPageBreak/>
        <w:t xml:space="preserve">Таблица </w:t>
      </w:r>
      <w:r w:rsidRPr="00CF029F">
        <w:rPr>
          <w:sz w:val="28"/>
          <w:szCs w:val="28"/>
          <w:lang w:eastAsia="en-US"/>
        </w:rPr>
        <w:fldChar w:fldCharType="begin"/>
      </w:r>
      <w:r w:rsidRPr="00CF029F">
        <w:rPr>
          <w:sz w:val="28"/>
          <w:szCs w:val="28"/>
          <w:lang w:eastAsia="en-US"/>
        </w:rPr>
        <w:instrText xml:space="preserve"> SEQ Таблица \* ARABIC </w:instrText>
      </w:r>
      <w:r w:rsidRPr="00CF029F">
        <w:rPr>
          <w:sz w:val="28"/>
          <w:szCs w:val="28"/>
          <w:lang w:eastAsia="en-US"/>
        </w:rPr>
        <w:fldChar w:fldCharType="separate"/>
      </w:r>
      <w:r w:rsidRPr="00CF029F">
        <w:rPr>
          <w:sz w:val="28"/>
          <w:szCs w:val="28"/>
          <w:lang w:eastAsia="en-US"/>
        </w:rPr>
        <w:t>2</w:t>
      </w:r>
      <w:r w:rsidRPr="00CF029F">
        <w:rPr>
          <w:sz w:val="28"/>
          <w:szCs w:val="28"/>
          <w:lang w:eastAsia="en-US"/>
        </w:rPr>
        <w:fldChar w:fldCharType="end"/>
      </w:r>
      <w:r w:rsidRPr="00CF029F">
        <w:rPr>
          <w:sz w:val="28"/>
          <w:szCs w:val="28"/>
          <w:lang w:eastAsia="en-US"/>
        </w:rPr>
        <w:t>. Наличие последователей, т.е. коллег, работающих по методической системе данного учителя или активно использующих отдельные ее элементы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835"/>
        <w:gridCol w:w="3686"/>
      </w:tblGrid>
      <w:tr w:rsidR="00CF029F" w:rsidRPr="00CF029F" w:rsidTr="00E35604">
        <w:trPr>
          <w:trHeight w:val="1012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ind w:left="142" w:right="145"/>
              <w:jc w:val="both"/>
              <w:rPr>
                <w:b/>
                <w:sz w:val="24"/>
                <w:szCs w:val="28"/>
                <w:lang w:val="ru-RU"/>
              </w:rPr>
            </w:pPr>
            <w:r w:rsidRPr="00CF029F">
              <w:rPr>
                <w:b/>
                <w:sz w:val="24"/>
                <w:szCs w:val="28"/>
                <w:lang w:val="ru-RU"/>
              </w:rPr>
              <w:t>Показатель</w:t>
            </w:r>
            <w:r w:rsidRPr="00CF029F">
              <w:rPr>
                <w:b/>
                <w:spacing w:val="-1"/>
                <w:sz w:val="24"/>
                <w:szCs w:val="28"/>
                <w:lang w:val="ru-RU"/>
              </w:rPr>
              <w:t xml:space="preserve"> </w:t>
            </w:r>
            <w:r w:rsidRPr="00CF029F">
              <w:rPr>
                <w:b/>
                <w:sz w:val="24"/>
                <w:szCs w:val="28"/>
                <w:lang w:val="ru-RU"/>
              </w:rPr>
              <w:t>1.4.</w:t>
            </w:r>
          </w:p>
          <w:p w:rsidR="00CF029F" w:rsidRPr="00CF029F" w:rsidRDefault="00CF029F" w:rsidP="00E35604">
            <w:pPr>
              <w:ind w:left="142" w:right="145"/>
              <w:jc w:val="both"/>
              <w:rPr>
                <w:sz w:val="24"/>
                <w:szCs w:val="28"/>
                <w:lang w:val="ru-RU"/>
              </w:rPr>
            </w:pPr>
            <w:r w:rsidRPr="00CF029F">
              <w:rPr>
                <w:sz w:val="24"/>
                <w:szCs w:val="28"/>
                <w:lang w:val="ru-RU"/>
              </w:rPr>
              <w:t>Наличие</w:t>
            </w:r>
            <w:r w:rsidRPr="00CF029F">
              <w:rPr>
                <w:spacing w:val="-5"/>
                <w:sz w:val="24"/>
                <w:szCs w:val="28"/>
                <w:lang w:val="ru-RU"/>
              </w:rPr>
              <w:t xml:space="preserve"> </w:t>
            </w:r>
            <w:r w:rsidRPr="00CF029F">
              <w:rPr>
                <w:sz w:val="24"/>
                <w:szCs w:val="28"/>
                <w:lang w:val="ru-RU"/>
              </w:rPr>
              <w:t>последователей,</w:t>
            </w:r>
            <w:r w:rsidRPr="00CF029F">
              <w:rPr>
                <w:spacing w:val="-2"/>
                <w:sz w:val="24"/>
                <w:szCs w:val="28"/>
                <w:lang w:val="ru-RU"/>
              </w:rPr>
              <w:t xml:space="preserve"> </w:t>
            </w:r>
            <w:r w:rsidRPr="00CF029F">
              <w:rPr>
                <w:sz w:val="24"/>
                <w:szCs w:val="28"/>
                <w:lang w:val="ru-RU"/>
              </w:rPr>
              <w:t>т.е.</w:t>
            </w:r>
            <w:r w:rsidRPr="00CF029F">
              <w:rPr>
                <w:spacing w:val="-2"/>
                <w:sz w:val="24"/>
                <w:szCs w:val="28"/>
                <w:lang w:val="ru-RU"/>
              </w:rPr>
              <w:t xml:space="preserve"> </w:t>
            </w:r>
            <w:r w:rsidRPr="00CF029F">
              <w:rPr>
                <w:sz w:val="24"/>
                <w:szCs w:val="28"/>
                <w:lang w:val="ru-RU"/>
              </w:rPr>
              <w:t>коллег,</w:t>
            </w:r>
            <w:r w:rsidRPr="00CF029F">
              <w:rPr>
                <w:spacing w:val="-2"/>
                <w:sz w:val="24"/>
                <w:szCs w:val="28"/>
                <w:lang w:val="ru-RU"/>
              </w:rPr>
              <w:t xml:space="preserve"> </w:t>
            </w:r>
            <w:r w:rsidRPr="00CF029F">
              <w:rPr>
                <w:sz w:val="24"/>
                <w:szCs w:val="28"/>
                <w:lang w:val="ru-RU"/>
              </w:rPr>
              <w:t>работающих по методической системе данного учителя или активно использующих отдельные ее элементы (2 балла)</w:t>
            </w:r>
          </w:p>
          <w:p w:rsidR="00CF029F" w:rsidRPr="00CF029F" w:rsidRDefault="00CF029F" w:rsidP="00E35604">
            <w:pPr>
              <w:ind w:left="142" w:right="145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E35604">
        <w:trPr>
          <w:trHeight w:val="1012"/>
        </w:trPr>
        <w:tc>
          <w:tcPr>
            <w:tcW w:w="567" w:type="dxa"/>
          </w:tcPr>
          <w:p w:rsidR="00CF029F" w:rsidRPr="00CF029F" w:rsidRDefault="00CF029F" w:rsidP="00E35604">
            <w:pPr>
              <w:spacing w:before="6"/>
              <w:jc w:val="center"/>
              <w:rPr>
                <w:sz w:val="24"/>
                <w:szCs w:val="24"/>
                <w:lang w:val="ru-RU"/>
              </w:rPr>
            </w:pPr>
          </w:p>
          <w:p w:rsidR="00CF029F" w:rsidRPr="00CF029F" w:rsidRDefault="00CF029F" w:rsidP="00E35604">
            <w:pPr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szCs w:val="24"/>
                <w:lang w:val="ru-RU"/>
              </w:rPr>
              <w:t>№</w:t>
            </w:r>
            <w:r w:rsidRPr="00CF029F">
              <w:rPr>
                <w:sz w:val="24"/>
                <w:szCs w:val="24"/>
                <w:lang w:val="ru-RU"/>
              </w:rPr>
              <w:br/>
            </w:r>
            <w:r w:rsidRPr="00CF029F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п/п</w:t>
            </w:r>
          </w:p>
        </w:tc>
        <w:tc>
          <w:tcPr>
            <w:tcW w:w="2410" w:type="dxa"/>
          </w:tcPr>
          <w:p w:rsidR="00CF029F" w:rsidRPr="00CF029F" w:rsidRDefault="00CF029F" w:rsidP="00E35604">
            <w:pPr>
              <w:spacing w:before="6"/>
              <w:jc w:val="center"/>
              <w:rPr>
                <w:sz w:val="24"/>
                <w:szCs w:val="24"/>
              </w:rPr>
            </w:pPr>
          </w:p>
          <w:p w:rsidR="00CF029F" w:rsidRPr="00CF029F" w:rsidRDefault="00CF029F" w:rsidP="00E35604">
            <w:pPr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szCs w:val="24"/>
                <w:lang w:val="ru-RU"/>
              </w:rPr>
              <w:t>Ф.И.О.</w:t>
            </w:r>
          </w:p>
          <w:p w:rsidR="00CF029F" w:rsidRPr="00CF029F" w:rsidRDefault="00CF029F" w:rsidP="00E35604">
            <w:pPr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szCs w:val="24"/>
                <w:lang w:val="ru-RU"/>
              </w:rPr>
              <w:t>последователя</w:t>
            </w:r>
          </w:p>
        </w:tc>
        <w:tc>
          <w:tcPr>
            <w:tcW w:w="2835" w:type="dxa"/>
          </w:tcPr>
          <w:p w:rsidR="00CF029F" w:rsidRPr="00CF029F" w:rsidRDefault="00CF029F" w:rsidP="00E35604">
            <w:pPr>
              <w:jc w:val="center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Должность и</w:t>
            </w:r>
            <w:r w:rsidRPr="00CF029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место работы,</w:t>
            </w:r>
            <w:r w:rsidRPr="00CF029F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территория,</w:t>
            </w:r>
          </w:p>
          <w:p w:rsidR="00CF029F" w:rsidRPr="00CF029F" w:rsidRDefault="00CF029F" w:rsidP="00E35604">
            <w:pPr>
              <w:jc w:val="center"/>
              <w:rPr>
                <w:sz w:val="24"/>
                <w:szCs w:val="24"/>
              </w:rPr>
            </w:pPr>
            <w:proofErr w:type="spellStart"/>
            <w:r w:rsidRPr="00CF029F">
              <w:rPr>
                <w:sz w:val="24"/>
                <w:szCs w:val="24"/>
              </w:rPr>
              <w:t>субъект</w:t>
            </w:r>
            <w:proofErr w:type="spellEnd"/>
            <w:r w:rsidRPr="00CF029F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F029F">
              <w:rPr>
                <w:sz w:val="24"/>
                <w:szCs w:val="24"/>
              </w:rPr>
              <w:t>Российской</w:t>
            </w:r>
            <w:proofErr w:type="spellEnd"/>
            <w:r w:rsidRPr="00CF029F">
              <w:rPr>
                <w:sz w:val="24"/>
                <w:szCs w:val="24"/>
              </w:rPr>
              <w:t xml:space="preserve"> </w:t>
            </w:r>
            <w:proofErr w:type="spellStart"/>
            <w:r w:rsidRPr="00CF029F">
              <w:rPr>
                <w:sz w:val="24"/>
                <w:szCs w:val="24"/>
              </w:rPr>
              <w:t>Федерации</w:t>
            </w:r>
            <w:proofErr w:type="spellEnd"/>
          </w:p>
        </w:tc>
        <w:tc>
          <w:tcPr>
            <w:tcW w:w="3686" w:type="dxa"/>
          </w:tcPr>
          <w:p w:rsidR="00CF029F" w:rsidRPr="00CF029F" w:rsidRDefault="00CF029F" w:rsidP="00E35604">
            <w:pPr>
              <w:jc w:val="center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Какие идеи, практические методы, приемы, технологии и др. адаптируются и внедряются и за какой период; формы совместной работы</w:t>
            </w:r>
          </w:p>
          <w:p w:rsidR="00CF029F" w:rsidRPr="00CF029F" w:rsidRDefault="00CF029F" w:rsidP="00E35604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E35604">
        <w:trPr>
          <w:trHeight w:val="275"/>
        </w:trPr>
        <w:tc>
          <w:tcPr>
            <w:tcW w:w="567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E35604">
        <w:trPr>
          <w:trHeight w:val="275"/>
        </w:trPr>
        <w:tc>
          <w:tcPr>
            <w:tcW w:w="567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E35604">
        <w:trPr>
          <w:trHeight w:val="277"/>
        </w:trPr>
        <w:tc>
          <w:tcPr>
            <w:tcW w:w="567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686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CF029F" w:rsidRPr="00CF029F" w:rsidRDefault="00CF029F" w:rsidP="00CF029F">
      <w:pPr>
        <w:pStyle w:val="a4"/>
        <w:keepNext/>
        <w:spacing w:before="120" w:after="12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CF029F">
        <w:rPr>
          <w:rFonts w:ascii="Times New Roman" w:hAnsi="Times New Roman" w:cs="Times New Roman"/>
          <w:sz w:val="28"/>
        </w:rPr>
        <w:t xml:space="preserve">Таблица </w:t>
      </w:r>
      <w:r w:rsidRPr="00CF029F">
        <w:rPr>
          <w:rFonts w:ascii="Times New Roman" w:hAnsi="Times New Roman" w:cs="Times New Roman"/>
          <w:b/>
          <w:sz w:val="28"/>
        </w:rPr>
        <w:fldChar w:fldCharType="begin"/>
      </w:r>
      <w:r w:rsidRPr="00CF029F">
        <w:rPr>
          <w:rFonts w:ascii="Times New Roman" w:hAnsi="Times New Roman" w:cs="Times New Roman"/>
          <w:sz w:val="28"/>
        </w:rPr>
        <w:instrText xml:space="preserve"> SEQ Таблица \* ARABIC </w:instrText>
      </w:r>
      <w:r w:rsidRPr="00CF029F">
        <w:rPr>
          <w:rFonts w:ascii="Times New Roman" w:hAnsi="Times New Roman" w:cs="Times New Roman"/>
          <w:b/>
          <w:sz w:val="28"/>
        </w:rPr>
        <w:fldChar w:fldCharType="separate"/>
      </w:r>
      <w:r w:rsidRPr="00CF029F">
        <w:rPr>
          <w:rFonts w:ascii="Times New Roman" w:hAnsi="Times New Roman" w:cs="Times New Roman"/>
          <w:sz w:val="28"/>
        </w:rPr>
        <w:t>3</w:t>
      </w:r>
      <w:r w:rsidRPr="00CF029F">
        <w:rPr>
          <w:rFonts w:ascii="Times New Roman" w:hAnsi="Times New Roman" w:cs="Times New Roman"/>
          <w:b/>
          <w:sz w:val="28"/>
        </w:rPr>
        <w:fldChar w:fldCharType="end"/>
      </w:r>
      <w:r w:rsidRPr="00CF029F">
        <w:rPr>
          <w:rFonts w:ascii="Times New Roman" w:hAnsi="Times New Roman" w:cs="Times New Roman"/>
          <w:sz w:val="28"/>
        </w:rPr>
        <w:t>. Высокие результаты учебных достижений обучающихся при их позитивной динамике за последние три года (по показателям 2.1 – 2.4)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3970"/>
        <w:gridCol w:w="1701"/>
        <w:gridCol w:w="1701"/>
        <w:gridCol w:w="1701"/>
      </w:tblGrid>
      <w:tr w:rsidR="00CF029F" w:rsidRPr="00CF029F" w:rsidTr="00E35604">
        <w:trPr>
          <w:trHeight w:val="551"/>
        </w:trPr>
        <w:tc>
          <w:tcPr>
            <w:tcW w:w="425" w:type="dxa"/>
            <w:vAlign w:val="center"/>
          </w:tcPr>
          <w:p w:rsidR="00CF029F" w:rsidRPr="00CF029F" w:rsidRDefault="00CF029F" w:rsidP="00E35604">
            <w:pPr>
              <w:spacing w:before="131"/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№ п/п</w:t>
            </w:r>
          </w:p>
        </w:tc>
        <w:tc>
          <w:tcPr>
            <w:tcW w:w="3970" w:type="dxa"/>
            <w:vAlign w:val="center"/>
          </w:tcPr>
          <w:p w:rsidR="00CF029F" w:rsidRPr="00CF029F" w:rsidRDefault="00CF029F" w:rsidP="00E35604">
            <w:pPr>
              <w:ind w:left="57" w:right="57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Показатели</w:t>
            </w:r>
          </w:p>
        </w:tc>
        <w:tc>
          <w:tcPr>
            <w:tcW w:w="1701" w:type="dxa"/>
            <w:vAlign w:val="center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1701" w:type="dxa"/>
            <w:vAlign w:val="center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1701" w:type="dxa"/>
            <w:vAlign w:val="center"/>
          </w:tcPr>
          <w:p w:rsidR="00CF029F" w:rsidRPr="00CF029F" w:rsidRDefault="00CF029F" w:rsidP="00E35604">
            <w:pPr>
              <w:tabs>
                <w:tab w:val="left" w:pos="1544"/>
              </w:tabs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E35604">
        <w:trPr>
          <w:trHeight w:val="941"/>
        </w:trPr>
        <w:tc>
          <w:tcPr>
            <w:tcW w:w="425" w:type="dxa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</w:rPr>
              <w:t>1.</w:t>
            </w:r>
          </w:p>
        </w:tc>
        <w:tc>
          <w:tcPr>
            <w:tcW w:w="3970" w:type="dxa"/>
          </w:tcPr>
          <w:p w:rsidR="00CF029F" w:rsidRPr="00CF029F" w:rsidRDefault="00CF029F" w:rsidP="00E35604">
            <w:pPr>
              <w:ind w:left="57" w:right="57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2.1.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highlight w:val="yellow"/>
                <w:lang w:val="ru-RU"/>
              </w:rPr>
            </w:pPr>
            <w:r w:rsidRPr="00CF029F">
              <w:rPr>
                <w:sz w:val="24"/>
                <w:lang w:val="ru-RU"/>
              </w:rPr>
              <w:t>Позитивная динамика уровня</w:t>
            </w:r>
            <w:r w:rsidRPr="00CF029F">
              <w:rPr>
                <w:spacing w:val="-57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обученности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обучающихся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 xml:space="preserve">за последние </w:t>
            </w:r>
            <w:r w:rsidRPr="00CF029F">
              <w:rPr>
                <w:color w:val="0070C0"/>
                <w:sz w:val="24"/>
                <w:lang w:val="ru-RU"/>
              </w:rPr>
              <w:t xml:space="preserve">3 </w:t>
            </w:r>
            <w:r w:rsidRPr="00CF029F">
              <w:rPr>
                <w:sz w:val="24"/>
                <w:lang w:val="ru-RU"/>
              </w:rPr>
              <w:t xml:space="preserve">года (%) (2 балла) 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1408"/>
        </w:trPr>
        <w:tc>
          <w:tcPr>
            <w:tcW w:w="425" w:type="dxa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</w:rPr>
              <w:t>2.</w:t>
            </w:r>
          </w:p>
        </w:tc>
        <w:tc>
          <w:tcPr>
            <w:tcW w:w="3970" w:type="dxa"/>
          </w:tcPr>
          <w:p w:rsidR="00CF029F" w:rsidRPr="00CF029F" w:rsidRDefault="00CF029F" w:rsidP="00E35604">
            <w:pPr>
              <w:ind w:left="57" w:right="57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2.2.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Позитивная динамика «качества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знаний» обучающихся за последние 3 года</w:t>
            </w:r>
            <w:r w:rsidRPr="00CF029F">
              <w:rPr>
                <w:spacing w:val="-2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 xml:space="preserve">(%) </w:t>
            </w:r>
            <w:r w:rsidRPr="00CF029F">
              <w:rPr>
                <w:i/>
                <w:sz w:val="24"/>
                <w:lang w:val="ru-RU"/>
              </w:rPr>
              <w:t>(показатель рекомендуется подтвердить данными мониторинга)</w:t>
            </w:r>
            <w:r w:rsidRPr="00CF029F">
              <w:rPr>
                <w:sz w:val="24"/>
                <w:lang w:val="ru-RU"/>
              </w:rPr>
              <w:t xml:space="preserve"> (2 балла)</w:t>
            </w:r>
          </w:p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1692"/>
        </w:trPr>
        <w:tc>
          <w:tcPr>
            <w:tcW w:w="425" w:type="dxa"/>
            <w:vMerge w:val="restart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</w:rPr>
              <w:t>3.</w:t>
            </w:r>
          </w:p>
        </w:tc>
        <w:tc>
          <w:tcPr>
            <w:tcW w:w="3970" w:type="dxa"/>
          </w:tcPr>
          <w:p w:rsidR="00CF029F" w:rsidRPr="00CF029F" w:rsidRDefault="00CF029F" w:rsidP="00E35604">
            <w:pPr>
              <w:ind w:left="57" w:right="57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2.3.</w:t>
            </w:r>
          </w:p>
          <w:p w:rsidR="00CF029F" w:rsidRPr="00CF029F" w:rsidRDefault="00CF029F" w:rsidP="00E35604">
            <w:pPr>
              <w:ind w:left="57" w:right="57"/>
              <w:rPr>
                <w:i/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 xml:space="preserve"> Увеличение количества обучающихся (%), принимающих участие в предметных олимпиадах разного уровня (</w:t>
            </w:r>
            <w:r w:rsidRPr="00CF029F">
              <w:rPr>
                <w:i/>
                <w:sz w:val="24"/>
                <w:lang w:val="ru-RU"/>
              </w:rPr>
              <w:t>кол-во</w:t>
            </w:r>
            <w:r w:rsidRPr="00CF029F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 xml:space="preserve">участников/ кол-во призеров) (%) </w:t>
            </w:r>
            <w:r w:rsidRPr="00CF029F">
              <w:rPr>
                <w:sz w:val="24"/>
                <w:lang w:val="ru-RU"/>
              </w:rPr>
              <w:t>(3 балла)</w:t>
            </w:r>
            <w:r w:rsidRPr="00CF029F">
              <w:rPr>
                <w:i/>
                <w:sz w:val="24"/>
                <w:lang w:val="ru-RU"/>
              </w:rPr>
              <w:t>:</w:t>
            </w: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hRule="exact" w:val="463"/>
        </w:trPr>
        <w:tc>
          <w:tcPr>
            <w:tcW w:w="425" w:type="dxa"/>
            <w:vMerge/>
          </w:tcPr>
          <w:p w:rsidR="00CF029F" w:rsidRPr="00CF029F" w:rsidRDefault="00CF029F" w:rsidP="00E35604">
            <w:pPr>
              <w:ind w:right="2"/>
              <w:jc w:val="center"/>
              <w:rPr>
                <w:lang w:val="ru-RU"/>
              </w:rPr>
            </w:pPr>
          </w:p>
        </w:tc>
        <w:tc>
          <w:tcPr>
            <w:tcW w:w="3970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48" w:right="57" w:firstLine="0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муниципального уровня</w:t>
            </w: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</w:tr>
      <w:tr w:rsidR="00CF029F" w:rsidRPr="00CF029F" w:rsidTr="00E35604">
        <w:trPr>
          <w:trHeight w:hRule="exact" w:val="427"/>
        </w:trPr>
        <w:tc>
          <w:tcPr>
            <w:tcW w:w="425" w:type="dxa"/>
            <w:vMerge/>
          </w:tcPr>
          <w:p w:rsidR="00CF029F" w:rsidRPr="00CF029F" w:rsidRDefault="00CF029F" w:rsidP="00E35604">
            <w:pPr>
              <w:ind w:right="2"/>
              <w:jc w:val="center"/>
            </w:pPr>
          </w:p>
        </w:tc>
        <w:tc>
          <w:tcPr>
            <w:tcW w:w="3970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48" w:right="57" w:firstLine="0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регионального уровня</w:t>
            </w: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</w:tr>
      <w:tr w:rsidR="00CF029F" w:rsidRPr="00CF029F" w:rsidTr="00E35604">
        <w:trPr>
          <w:trHeight w:hRule="exact" w:val="711"/>
        </w:trPr>
        <w:tc>
          <w:tcPr>
            <w:tcW w:w="425" w:type="dxa"/>
            <w:vMerge/>
          </w:tcPr>
          <w:p w:rsidR="00CF029F" w:rsidRPr="00CF029F" w:rsidRDefault="00CF029F" w:rsidP="00E35604">
            <w:pPr>
              <w:ind w:right="2"/>
              <w:jc w:val="center"/>
            </w:pPr>
          </w:p>
        </w:tc>
        <w:tc>
          <w:tcPr>
            <w:tcW w:w="3970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48" w:right="57" w:firstLine="0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всероссийского/</w:t>
            </w:r>
            <w:r w:rsidRPr="00CF029F">
              <w:rPr>
                <w:rFonts w:ascii="Times New Roman" w:hAnsi="Times New Roman"/>
                <w:sz w:val="24"/>
                <w:lang w:val="ru-RU"/>
              </w:rPr>
              <w:t>международного уровней</w:t>
            </w:r>
          </w:p>
          <w:p w:rsidR="00CF029F" w:rsidRPr="00CF029F" w:rsidRDefault="00CF029F" w:rsidP="00E35604">
            <w:pPr>
              <w:tabs>
                <w:tab w:val="left" w:pos="432"/>
              </w:tabs>
              <w:ind w:right="57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</w:tr>
      <w:tr w:rsidR="00CF029F" w:rsidRPr="00CF029F" w:rsidTr="00E35604">
        <w:trPr>
          <w:trHeight w:val="2947"/>
        </w:trPr>
        <w:tc>
          <w:tcPr>
            <w:tcW w:w="425" w:type="dxa"/>
            <w:vMerge w:val="restart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</w:rPr>
              <w:lastRenderedPageBreak/>
              <w:t>4.</w:t>
            </w:r>
          </w:p>
        </w:tc>
        <w:tc>
          <w:tcPr>
            <w:tcW w:w="3970" w:type="dxa"/>
          </w:tcPr>
          <w:p w:rsidR="00CF029F" w:rsidRPr="00CF029F" w:rsidRDefault="00CF029F" w:rsidP="00E35604">
            <w:pPr>
              <w:ind w:left="148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2.4.</w:t>
            </w:r>
          </w:p>
          <w:p w:rsidR="00CF029F" w:rsidRPr="00CF029F" w:rsidRDefault="00CF029F" w:rsidP="00E35604">
            <w:pPr>
              <w:ind w:left="148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 xml:space="preserve"> Увеличение количества и повышение качества творческих работ обучающихся по данному учебному предмету (проектов, исследований и др.) разного уровня </w:t>
            </w:r>
            <w:r w:rsidRPr="00CF029F">
              <w:rPr>
                <w:i/>
                <w:sz w:val="24"/>
                <w:lang w:val="ru-RU"/>
              </w:rPr>
              <w:t xml:space="preserve">(кол-во работ / кол-во призеров). </w:t>
            </w:r>
            <w:r w:rsidRPr="00CF029F">
              <w:rPr>
                <w:sz w:val="24"/>
                <w:lang w:val="ru-RU"/>
              </w:rPr>
              <w:t>Общественное признание</w:t>
            </w:r>
            <w:r w:rsidRPr="00CF029F">
              <w:rPr>
                <w:i/>
                <w:sz w:val="24"/>
                <w:lang w:val="ru-RU"/>
              </w:rPr>
              <w:t xml:space="preserve"> высоких результатов профессиональным сообществом</w:t>
            </w:r>
            <w:r w:rsidRPr="00CF029F">
              <w:rPr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(3 балла)</w:t>
            </w:r>
          </w:p>
          <w:p w:rsidR="00CF029F" w:rsidRPr="00CF029F" w:rsidRDefault="00CF029F" w:rsidP="00E35604">
            <w:pPr>
              <w:ind w:left="148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color w:val="FF0000"/>
                <w:highlight w:val="yellow"/>
                <w:lang w:val="ru-RU"/>
              </w:rPr>
            </w:pPr>
          </w:p>
          <w:p w:rsidR="00CF029F" w:rsidRPr="00CF029F" w:rsidRDefault="00CF029F" w:rsidP="00E35604">
            <w:pPr>
              <w:ind w:right="2"/>
              <w:rPr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hRule="exact" w:val="443"/>
        </w:trPr>
        <w:tc>
          <w:tcPr>
            <w:tcW w:w="425" w:type="dxa"/>
            <w:vMerge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3970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48" w:right="57" w:firstLine="0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муниципального уровня</w:t>
            </w: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</w:tr>
      <w:tr w:rsidR="00CF029F" w:rsidRPr="00CF029F" w:rsidTr="00E35604">
        <w:trPr>
          <w:trHeight w:hRule="exact" w:val="436"/>
        </w:trPr>
        <w:tc>
          <w:tcPr>
            <w:tcW w:w="425" w:type="dxa"/>
            <w:vMerge/>
          </w:tcPr>
          <w:p w:rsidR="00CF029F" w:rsidRPr="00CF029F" w:rsidRDefault="00CF029F" w:rsidP="00E35604">
            <w:pPr>
              <w:ind w:right="2"/>
              <w:rPr>
                <w:sz w:val="26"/>
              </w:rPr>
            </w:pPr>
          </w:p>
        </w:tc>
        <w:tc>
          <w:tcPr>
            <w:tcW w:w="3970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48" w:right="57" w:firstLine="0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регионального уровня</w:t>
            </w: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  <w:rPr>
                <w:sz w:val="26"/>
              </w:rPr>
            </w:pPr>
          </w:p>
        </w:tc>
      </w:tr>
      <w:tr w:rsidR="00CF029F" w:rsidRPr="00CF029F" w:rsidTr="00E35604">
        <w:trPr>
          <w:trHeight w:hRule="exact" w:val="708"/>
        </w:trPr>
        <w:tc>
          <w:tcPr>
            <w:tcW w:w="425" w:type="dxa"/>
            <w:vMerge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3970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1"/>
              </w:numPr>
              <w:tabs>
                <w:tab w:val="left" w:pos="432"/>
              </w:tabs>
              <w:spacing w:after="0" w:line="240" w:lineRule="auto"/>
              <w:ind w:left="148" w:right="57" w:firstLine="0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всероссийского/</w:t>
            </w:r>
            <w:r w:rsidRPr="00CF029F">
              <w:rPr>
                <w:rFonts w:ascii="Times New Roman" w:hAnsi="Times New Roman"/>
                <w:sz w:val="24"/>
                <w:lang w:val="ru-RU"/>
              </w:rPr>
              <w:t>международного уровней</w:t>
            </w:r>
          </w:p>
          <w:p w:rsidR="00CF029F" w:rsidRPr="00CF029F" w:rsidRDefault="00CF029F" w:rsidP="00E35604">
            <w:pPr>
              <w:pStyle w:val="aff0"/>
              <w:tabs>
                <w:tab w:val="left" w:pos="432"/>
              </w:tabs>
              <w:spacing w:after="0" w:line="240" w:lineRule="auto"/>
              <w:ind w:left="148" w:right="57"/>
              <w:rPr>
                <w:rFonts w:ascii="Times New Roman" w:hAnsi="Times New Roman"/>
                <w:sz w:val="24"/>
                <w:lang w:val="ru-RU"/>
              </w:rPr>
            </w:pPr>
          </w:p>
          <w:p w:rsidR="00CF029F" w:rsidRPr="00CF029F" w:rsidRDefault="00CF029F" w:rsidP="00E35604">
            <w:pPr>
              <w:tabs>
                <w:tab w:val="left" w:pos="432"/>
              </w:tabs>
              <w:ind w:left="148" w:right="57"/>
              <w:rPr>
                <w:sz w:val="24"/>
                <w:lang w:val="ru-RU"/>
              </w:rPr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  <w:tc>
          <w:tcPr>
            <w:tcW w:w="1701" w:type="dxa"/>
          </w:tcPr>
          <w:p w:rsidR="00CF029F" w:rsidRPr="00CF029F" w:rsidRDefault="00CF029F" w:rsidP="00E35604">
            <w:pPr>
              <w:ind w:right="2"/>
            </w:pPr>
          </w:p>
        </w:tc>
      </w:tr>
    </w:tbl>
    <w:p w:rsidR="00CF029F" w:rsidRPr="00CF029F" w:rsidRDefault="00CF029F" w:rsidP="00CF029F">
      <w:pPr>
        <w:widowControl w:val="0"/>
        <w:spacing w:before="120" w:after="120"/>
        <w:ind w:firstLine="709"/>
        <w:jc w:val="center"/>
        <w:rPr>
          <w:sz w:val="28"/>
          <w:szCs w:val="28"/>
          <w:lang w:eastAsia="en-US"/>
        </w:rPr>
      </w:pPr>
      <w:r w:rsidRPr="00CF029F">
        <w:rPr>
          <w:sz w:val="28"/>
          <w:szCs w:val="28"/>
          <w:lang w:eastAsia="en-US"/>
        </w:rPr>
        <w:t>Таблица 4. Высокие</w:t>
      </w:r>
      <w:r w:rsidRPr="00CF029F">
        <w:rPr>
          <w:spacing w:val="-3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результаты</w:t>
      </w:r>
      <w:r w:rsidRPr="00CF029F">
        <w:rPr>
          <w:spacing w:val="-2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внеурочной</w:t>
      </w:r>
      <w:r w:rsidRPr="00CF029F">
        <w:rPr>
          <w:spacing w:val="-6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деятельности</w:t>
      </w:r>
      <w:r w:rsidRPr="00CF029F">
        <w:rPr>
          <w:spacing w:val="-2"/>
          <w:sz w:val="28"/>
          <w:szCs w:val="28"/>
          <w:lang w:eastAsia="en-US"/>
        </w:rPr>
        <w:t xml:space="preserve"> обучающихся </w:t>
      </w:r>
      <w:r w:rsidRPr="00CF029F">
        <w:rPr>
          <w:sz w:val="28"/>
          <w:szCs w:val="28"/>
          <w:lang w:eastAsia="en-US"/>
        </w:rPr>
        <w:t>по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учебному</w:t>
      </w:r>
      <w:r w:rsidRPr="00CF029F">
        <w:rPr>
          <w:spacing w:val="-4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предмету (по</w:t>
      </w:r>
      <w:r w:rsidRPr="00CF029F">
        <w:rPr>
          <w:spacing w:val="-4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показателям</w:t>
      </w:r>
      <w:r w:rsidRPr="00CF029F">
        <w:rPr>
          <w:spacing w:val="-3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3.1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– 3.3)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4536"/>
        <w:gridCol w:w="1559"/>
        <w:gridCol w:w="1559"/>
        <w:gridCol w:w="1418"/>
      </w:tblGrid>
      <w:tr w:rsidR="00CF029F" w:rsidRPr="00CF029F" w:rsidTr="00E35604">
        <w:trPr>
          <w:trHeight w:val="902"/>
        </w:trPr>
        <w:tc>
          <w:tcPr>
            <w:tcW w:w="426" w:type="dxa"/>
            <w:vAlign w:val="center"/>
          </w:tcPr>
          <w:p w:rsidR="00CF029F" w:rsidRPr="00CF029F" w:rsidRDefault="00CF029F" w:rsidP="00E35604">
            <w:pPr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№ п/п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:rsidR="00CF029F" w:rsidRPr="00CF029F" w:rsidRDefault="00CF029F" w:rsidP="00E35604">
            <w:pPr>
              <w:ind w:left="136" w:right="142"/>
              <w:contextualSpacing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Показатели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CF029F" w:rsidRPr="00CF029F" w:rsidRDefault="00CF029F" w:rsidP="00E35604">
            <w:pPr>
              <w:tabs>
                <w:tab w:val="left" w:pos="1417"/>
              </w:tabs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pacing w:val="-1"/>
                <w:sz w:val="24"/>
                <w:lang w:val="ru-RU"/>
              </w:rPr>
              <w:br/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vAlign w:val="center"/>
          </w:tcPr>
          <w:p w:rsidR="00CF029F" w:rsidRPr="00CF029F" w:rsidRDefault="00CF029F" w:rsidP="00E35604">
            <w:pPr>
              <w:tabs>
                <w:tab w:val="left" w:pos="1417"/>
              </w:tabs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pacing w:val="-1"/>
                <w:sz w:val="24"/>
                <w:lang w:val="ru-RU"/>
              </w:rPr>
              <w:br/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1418" w:type="dxa"/>
            <w:tcBorders>
              <w:bottom w:val="single" w:sz="4" w:space="0" w:color="000000"/>
            </w:tcBorders>
            <w:vAlign w:val="center"/>
          </w:tcPr>
          <w:p w:rsidR="00CF029F" w:rsidRPr="00CF029F" w:rsidRDefault="00CF029F" w:rsidP="00E35604">
            <w:pPr>
              <w:tabs>
                <w:tab w:val="left" w:pos="1417"/>
                <w:tab w:val="left" w:pos="1544"/>
              </w:tabs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pacing w:val="-1"/>
                <w:sz w:val="24"/>
                <w:lang w:val="ru-RU"/>
              </w:rPr>
              <w:br/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E35604">
        <w:trPr>
          <w:trHeight w:val="1126"/>
        </w:trPr>
        <w:tc>
          <w:tcPr>
            <w:tcW w:w="426" w:type="dxa"/>
            <w:vMerge w:val="restart"/>
            <w:tcBorders>
              <w:right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1.</w:t>
            </w:r>
          </w:p>
        </w:tc>
        <w:tc>
          <w:tcPr>
            <w:tcW w:w="45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ind w:left="136" w:right="142"/>
              <w:contextualSpacing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3.1.</w:t>
            </w:r>
          </w:p>
          <w:p w:rsidR="00CF029F" w:rsidRPr="00CF029F" w:rsidRDefault="00CF029F" w:rsidP="00E35604">
            <w:pPr>
              <w:ind w:left="136" w:right="142"/>
              <w:contextualSpacing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Реализация учителем на</w:t>
            </w:r>
            <w:r w:rsidRPr="00CF029F">
              <w:rPr>
                <w:spacing w:val="-58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протяжении ряда лет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программ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внеурочной деятельности (включая   элективные курсы) по учебному предмету</w:t>
            </w:r>
            <w:r w:rsidRPr="00CF029F">
              <w:rPr>
                <w:lang w:val="ru-RU"/>
              </w:rPr>
              <w:t xml:space="preserve">, </w:t>
            </w:r>
            <w:r w:rsidRPr="00CF029F">
              <w:rPr>
                <w:sz w:val="24"/>
                <w:lang w:val="ru-RU"/>
              </w:rPr>
              <w:t>разнообразие направлений, уровней, видов и форм внеурочной деятельности: секции, научные общества, исследования, поисковая деятельность, кружки, экскурсии, соревнования, общественно-полезные практики, диспуты, круглые столы и др., популярных среди обучающихся (2 балла)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029F" w:rsidRPr="00CF029F" w:rsidRDefault="00CF029F" w:rsidP="00E35604">
            <w:pPr>
              <w:ind w:left="141" w:right="145"/>
              <w:jc w:val="center"/>
              <w:rPr>
                <w:lang w:val="ru-RU"/>
              </w:rPr>
            </w:pPr>
            <w:r w:rsidRPr="00CF029F">
              <w:rPr>
                <w:lang w:val="ru-RU"/>
              </w:rPr>
              <w:t>Наименование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программы,</w:t>
            </w:r>
          </w:p>
          <w:p w:rsidR="00CF029F" w:rsidRPr="00CF029F" w:rsidRDefault="00CF029F" w:rsidP="00E35604">
            <w:pPr>
              <w:ind w:left="141" w:right="145"/>
              <w:jc w:val="center"/>
              <w:rPr>
                <w:i/>
                <w:lang w:val="ru-RU"/>
              </w:rPr>
            </w:pPr>
            <w:r w:rsidRPr="00CF029F">
              <w:rPr>
                <w:lang w:val="ru-RU"/>
              </w:rPr>
              <w:t>объём</w:t>
            </w:r>
            <w:r w:rsidRPr="00CF029F">
              <w:rPr>
                <w:spacing w:val="-2"/>
                <w:lang w:val="ru-RU"/>
              </w:rPr>
              <w:t xml:space="preserve"> </w:t>
            </w:r>
            <w:r w:rsidRPr="00CF029F">
              <w:rPr>
                <w:lang w:val="ru-RU"/>
              </w:rPr>
              <w:t>часов</w:t>
            </w:r>
            <w:r w:rsidRPr="00CF029F">
              <w:rPr>
                <w:spacing w:val="-4"/>
                <w:lang w:val="ru-RU"/>
              </w:rPr>
              <w:t xml:space="preserve"> </w:t>
            </w:r>
            <w:r w:rsidRPr="00CF029F">
              <w:rPr>
                <w:lang w:val="ru-RU"/>
              </w:rPr>
              <w:t>по</w:t>
            </w:r>
            <w:r w:rsidRPr="00CF029F">
              <w:rPr>
                <w:spacing w:val="-1"/>
                <w:lang w:val="ru-RU"/>
              </w:rPr>
              <w:t xml:space="preserve"> </w:t>
            </w:r>
            <w:r w:rsidRPr="00CF029F">
              <w:rPr>
                <w:lang w:val="ru-RU"/>
              </w:rPr>
              <w:t>УП,</w:t>
            </w:r>
            <w:r w:rsidRPr="00CF029F">
              <w:rPr>
                <w:spacing w:val="-3"/>
                <w:lang w:val="ru-RU"/>
              </w:rPr>
              <w:t xml:space="preserve"> </w:t>
            </w:r>
            <w:r w:rsidRPr="00CF029F">
              <w:rPr>
                <w:lang w:val="ru-RU"/>
              </w:rPr>
              <w:t>класс</w:t>
            </w:r>
            <w:r w:rsidRPr="00CF029F">
              <w:rPr>
                <w:spacing w:val="-2"/>
                <w:lang w:val="ru-RU"/>
              </w:rPr>
              <w:t xml:space="preserve"> </w:t>
            </w:r>
            <w:r w:rsidRPr="00CF029F">
              <w:rPr>
                <w:lang w:val="ru-RU"/>
              </w:rPr>
              <w:t>и</w:t>
            </w:r>
            <w:r w:rsidRPr="00CF029F">
              <w:rPr>
                <w:spacing w:val="-2"/>
                <w:lang w:val="ru-RU"/>
              </w:rPr>
              <w:t xml:space="preserve"> </w:t>
            </w:r>
            <w:r w:rsidRPr="00CF029F">
              <w:rPr>
                <w:lang w:val="ru-RU"/>
              </w:rPr>
              <w:t>количество</w:t>
            </w:r>
            <w:r w:rsidRPr="00CF029F">
              <w:rPr>
                <w:spacing w:val="-2"/>
                <w:lang w:val="ru-RU"/>
              </w:rPr>
              <w:t xml:space="preserve"> </w:t>
            </w:r>
            <w:r w:rsidRPr="00CF029F">
              <w:rPr>
                <w:lang w:val="ru-RU"/>
              </w:rPr>
              <w:t xml:space="preserve">обучающихся </w:t>
            </w:r>
            <w:r w:rsidRPr="00CF029F">
              <w:rPr>
                <w:i/>
                <w:lang w:val="ru-RU"/>
              </w:rPr>
              <w:t>(ссылка на программу)</w:t>
            </w:r>
          </w:p>
        </w:tc>
      </w:tr>
      <w:tr w:rsidR="00CF029F" w:rsidRPr="00CF029F" w:rsidTr="00E35604">
        <w:trPr>
          <w:trHeight w:val="968"/>
        </w:trPr>
        <w:tc>
          <w:tcPr>
            <w:tcW w:w="426" w:type="dxa"/>
            <w:vMerge/>
            <w:tcBorders>
              <w:right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ind w:left="136" w:right="142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968"/>
        </w:trPr>
        <w:tc>
          <w:tcPr>
            <w:tcW w:w="426" w:type="dxa"/>
            <w:vMerge/>
            <w:tcBorders>
              <w:right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ind w:left="136" w:right="142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501"/>
        </w:trPr>
        <w:tc>
          <w:tcPr>
            <w:tcW w:w="426" w:type="dxa"/>
            <w:vMerge/>
            <w:tcBorders>
              <w:right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ind w:left="136" w:right="142"/>
              <w:contextualSpacing/>
              <w:rPr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029F" w:rsidRPr="00CF029F" w:rsidRDefault="00CF029F" w:rsidP="00E35604">
            <w:pPr>
              <w:rPr>
                <w:lang w:val="ru-RU"/>
              </w:rPr>
            </w:pPr>
          </w:p>
        </w:tc>
      </w:tr>
      <w:tr w:rsidR="00CF029F" w:rsidRPr="00CF029F" w:rsidTr="00E35604">
        <w:trPr>
          <w:trHeight w:val="1415"/>
        </w:trPr>
        <w:tc>
          <w:tcPr>
            <w:tcW w:w="426" w:type="dxa"/>
            <w:vMerge w:val="restart"/>
            <w:tcBorders>
              <w:top w:val="single" w:sz="4" w:space="0" w:color="000000"/>
            </w:tcBorders>
          </w:tcPr>
          <w:p w:rsidR="00CF029F" w:rsidRPr="00CF029F" w:rsidRDefault="00CF029F" w:rsidP="00E35604">
            <w:pPr>
              <w:jc w:val="center"/>
              <w:rPr>
                <w:sz w:val="26"/>
                <w:lang w:val="ru-RU"/>
              </w:rPr>
            </w:pPr>
            <w:r w:rsidRPr="00CF029F">
              <w:rPr>
                <w:sz w:val="26"/>
                <w:lang w:val="ru-RU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</w:tcBorders>
          </w:tcPr>
          <w:p w:rsidR="00CF029F" w:rsidRPr="00CF029F" w:rsidRDefault="00CF029F" w:rsidP="00E35604">
            <w:pPr>
              <w:ind w:left="136" w:right="142"/>
              <w:contextualSpacing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3.2.</w:t>
            </w:r>
          </w:p>
          <w:p w:rsidR="00CF029F" w:rsidRPr="00CF029F" w:rsidRDefault="00CF029F" w:rsidP="00E35604">
            <w:pPr>
              <w:ind w:left="136" w:right="142"/>
              <w:contextualSpacing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Результаты внеурочной деятельности обучающихся по учебному предмету за последние три года разного уровня (4 балла)</w:t>
            </w:r>
          </w:p>
        </w:tc>
        <w:tc>
          <w:tcPr>
            <w:tcW w:w="4536" w:type="dxa"/>
            <w:gridSpan w:val="3"/>
            <w:tcBorders>
              <w:top w:val="single" w:sz="4" w:space="0" w:color="000000"/>
            </w:tcBorders>
            <w:vAlign w:val="center"/>
          </w:tcPr>
          <w:p w:rsidR="00CF029F" w:rsidRPr="00CF029F" w:rsidRDefault="00CF029F" w:rsidP="00E35604">
            <w:pPr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Дата, место проведения, наименование мероприятия,</w:t>
            </w:r>
          </w:p>
          <w:p w:rsidR="00CF029F" w:rsidRPr="00CF029F" w:rsidRDefault="00CF029F" w:rsidP="00E35604">
            <w:pPr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 xml:space="preserve">количество участников по классам </w:t>
            </w:r>
          </w:p>
          <w:p w:rsidR="00CF029F" w:rsidRPr="00CF029F" w:rsidRDefault="00CF029F" w:rsidP="00E35604">
            <w:pPr>
              <w:jc w:val="center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(</w:t>
            </w:r>
            <w:r w:rsidRPr="00CF029F">
              <w:rPr>
                <w:i/>
                <w:sz w:val="24"/>
                <w:lang w:val="ru-RU"/>
              </w:rPr>
              <w:t>ссылка на подтверждающие документы</w:t>
            </w:r>
            <w:r w:rsidRPr="00CF029F">
              <w:rPr>
                <w:sz w:val="24"/>
                <w:lang w:val="ru-RU"/>
              </w:rPr>
              <w:t>)</w:t>
            </w:r>
          </w:p>
        </w:tc>
      </w:tr>
      <w:tr w:rsidR="00CF029F" w:rsidRPr="00CF029F" w:rsidTr="00E35604">
        <w:trPr>
          <w:trHeight w:val="27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13" w:right="142"/>
              <w:contextualSpacing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ТВОРЧЕСКИЕ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РАБОТЫ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8"/>
              </w:numPr>
              <w:spacing w:after="0" w:line="240" w:lineRule="auto"/>
              <w:ind w:left="57" w:right="57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школьного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8"/>
              </w:numPr>
              <w:spacing w:after="0" w:line="240" w:lineRule="auto"/>
              <w:ind w:left="57" w:right="57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  <w:rPr>
                <w:sz w:val="26"/>
              </w:rPr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8"/>
              </w:numPr>
              <w:spacing w:after="0" w:line="240" w:lineRule="auto"/>
              <w:ind w:left="57" w:right="57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418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8"/>
              </w:numPr>
              <w:spacing w:after="0" w:line="240" w:lineRule="auto"/>
              <w:ind w:left="57" w:right="57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val="265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13" w:right="142"/>
              <w:contextualSpacing/>
              <w:jc w:val="both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УЧАСТИЕ В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КОНФЕРЕНЦИЯХ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7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школьного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7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7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7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  <w:vAlign w:val="center"/>
          </w:tcPr>
          <w:p w:rsidR="00CF029F" w:rsidRPr="00CF029F" w:rsidRDefault="00CF029F" w:rsidP="00E35604">
            <w:pPr>
              <w:ind w:left="113" w:right="142"/>
              <w:contextualSpacing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УЧАСТИЕ В КОНКУРСАХ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6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6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6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6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международного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13" w:right="142"/>
              <w:contextualSpacing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УЧАСТИЕ В КОНЦЕРТАХ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5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школьного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5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5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5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13" w:right="142"/>
              <w:contextualSpacing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УЧАСТИЕ В СОРЕВНОВАНИЯХ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9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9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9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19"/>
              </w:numPr>
              <w:spacing w:after="0" w:line="240" w:lineRule="auto"/>
              <w:ind w:left="113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международного уровня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val="533"/>
        </w:trPr>
        <w:tc>
          <w:tcPr>
            <w:tcW w:w="426" w:type="dxa"/>
            <w:vMerge w:val="restart"/>
          </w:tcPr>
          <w:p w:rsidR="00CF029F" w:rsidRPr="00CF029F" w:rsidRDefault="00CF029F" w:rsidP="00E35604">
            <w:pPr>
              <w:jc w:val="center"/>
            </w:pPr>
            <w:r w:rsidRPr="00CF029F">
              <w:rPr>
                <w:sz w:val="24"/>
              </w:rPr>
              <w:t>3.</w:t>
            </w: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36" w:right="142" w:firstLine="1"/>
              <w:contextualSpacing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3.3.</w:t>
            </w:r>
          </w:p>
          <w:p w:rsidR="00CF029F" w:rsidRPr="00CF029F" w:rsidRDefault="00CF029F" w:rsidP="00E35604">
            <w:pPr>
              <w:spacing w:after="120"/>
              <w:ind w:left="136" w:right="142"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Высокие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достижения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(первые</w:t>
            </w:r>
            <w:r w:rsidRPr="00CF029F">
              <w:rPr>
                <w:spacing w:val="-4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/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призовые</w:t>
            </w:r>
            <w:r w:rsidRPr="00CF029F">
              <w:rPr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места) обучающихся разного уровня (4 балла)</w:t>
            </w:r>
          </w:p>
        </w:tc>
        <w:tc>
          <w:tcPr>
            <w:tcW w:w="4536" w:type="dxa"/>
            <w:gridSpan w:val="3"/>
            <w:vAlign w:val="center"/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  <w:r w:rsidRPr="00CF029F">
              <w:rPr>
                <w:lang w:val="ru-RU"/>
              </w:rPr>
              <w:t xml:space="preserve">Дата, место проведения, наименование мероприятия, количество участников по классам </w:t>
            </w:r>
            <w:r w:rsidRPr="00CF029F">
              <w:rPr>
                <w:i/>
                <w:lang w:val="ru-RU"/>
              </w:rPr>
              <w:t>(ссылка на подтверждающие документы)</w:t>
            </w:r>
          </w:p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  <w:rPr>
                <w:lang w:val="ru-RU"/>
              </w:rPr>
            </w:pP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47" w:right="142"/>
              <w:contextualSpacing/>
              <w:jc w:val="both"/>
              <w:rPr>
                <w:sz w:val="24"/>
              </w:rPr>
            </w:pPr>
            <w:r w:rsidRPr="00CF029F">
              <w:rPr>
                <w:sz w:val="24"/>
              </w:rPr>
              <w:t>ОЛИМПИАДЫ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  <w:rPr>
                <w:sz w:val="26"/>
              </w:rPr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всероссийские</w:t>
            </w:r>
          </w:p>
          <w:p w:rsidR="00CF029F" w:rsidRPr="00CF029F" w:rsidRDefault="00CF029F" w:rsidP="00E35604">
            <w:pPr>
              <w:ind w:left="137" w:right="142"/>
              <w:jc w:val="both"/>
              <w:rPr>
                <w:sz w:val="24"/>
              </w:rPr>
            </w:pP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418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 xml:space="preserve">международные 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36" w:right="142"/>
              <w:contextualSpacing/>
              <w:jc w:val="both"/>
              <w:rPr>
                <w:sz w:val="24"/>
              </w:rPr>
            </w:pPr>
            <w:r w:rsidRPr="00CF029F">
              <w:rPr>
                <w:sz w:val="24"/>
              </w:rPr>
              <w:t>КОНКУРСЫ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  <w:rPr>
                <w:sz w:val="26"/>
              </w:rPr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всероссийские</w:t>
            </w: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418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jc w:val="both"/>
              <w:rPr>
                <w:rFonts w:ascii="Times New Roman" w:hAnsi="Times New Roman"/>
                <w:sz w:val="24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международные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  <w:rPr>
                <w:sz w:val="26"/>
              </w:rPr>
            </w:pPr>
          </w:p>
        </w:tc>
        <w:tc>
          <w:tcPr>
            <w:tcW w:w="4536" w:type="dxa"/>
          </w:tcPr>
          <w:p w:rsidR="00CF029F" w:rsidRPr="00CF029F" w:rsidRDefault="00CF029F" w:rsidP="00E35604">
            <w:pPr>
              <w:ind w:left="136" w:right="142"/>
              <w:contextualSpacing/>
              <w:jc w:val="both"/>
              <w:rPr>
                <w:sz w:val="24"/>
              </w:rPr>
            </w:pPr>
            <w:r w:rsidRPr="00CF029F">
              <w:rPr>
                <w:sz w:val="24"/>
              </w:rPr>
              <w:t>СПОРТИВНЫЕ</w:t>
            </w:r>
            <w:r w:rsidRPr="00CF029F">
              <w:rPr>
                <w:sz w:val="24"/>
                <w:lang w:val="ru-RU"/>
              </w:rPr>
              <w:t xml:space="preserve"> </w:t>
            </w:r>
            <w:r w:rsidRPr="00CF029F">
              <w:rPr>
                <w:sz w:val="24"/>
              </w:rPr>
              <w:t>СОРЕВНОВАНИЯ</w:t>
            </w: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418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rPr>
                <w:rFonts w:ascii="Times New Roman" w:hAnsi="Times New Roman"/>
                <w:sz w:val="24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муниципальные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региональные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>
            <w:pPr>
              <w:jc w:val="center"/>
              <w:rPr>
                <w:sz w:val="26"/>
              </w:rPr>
            </w:pPr>
          </w:p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rPr>
                <w:rFonts w:ascii="Times New Roman" w:hAnsi="Times New Roman"/>
                <w:sz w:val="24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всероссийские</w:t>
            </w:r>
          </w:p>
          <w:p w:rsidR="00CF029F" w:rsidRPr="00CF029F" w:rsidRDefault="00CF029F" w:rsidP="00E35604">
            <w:pPr>
              <w:ind w:left="137" w:right="142"/>
              <w:rPr>
                <w:sz w:val="24"/>
              </w:rPr>
            </w:pP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559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  <w:tc>
          <w:tcPr>
            <w:tcW w:w="1418" w:type="dxa"/>
          </w:tcPr>
          <w:p w:rsidR="00CF029F" w:rsidRPr="00CF029F" w:rsidRDefault="00CF029F" w:rsidP="00E35604">
            <w:pPr>
              <w:rPr>
                <w:sz w:val="26"/>
              </w:rPr>
            </w:pPr>
          </w:p>
        </w:tc>
      </w:tr>
      <w:tr w:rsidR="00CF029F" w:rsidRPr="00CF029F" w:rsidTr="00E35604">
        <w:trPr>
          <w:trHeight w:hRule="exact" w:val="284"/>
        </w:trPr>
        <w:tc>
          <w:tcPr>
            <w:tcW w:w="426" w:type="dxa"/>
            <w:vMerge/>
          </w:tcPr>
          <w:p w:rsidR="00CF029F" w:rsidRPr="00CF029F" w:rsidRDefault="00CF029F" w:rsidP="00E35604"/>
        </w:tc>
        <w:tc>
          <w:tcPr>
            <w:tcW w:w="4536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0"/>
              </w:numPr>
              <w:spacing w:after="0" w:line="240" w:lineRule="auto"/>
              <w:ind w:left="137" w:right="142" w:firstLine="0"/>
              <w:rPr>
                <w:rFonts w:ascii="Times New Roman" w:hAnsi="Times New Roman"/>
                <w:sz w:val="24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международные</w:t>
            </w:r>
          </w:p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559" w:type="dxa"/>
          </w:tcPr>
          <w:p w:rsidR="00CF029F" w:rsidRPr="00CF029F" w:rsidRDefault="00CF029F" w:rsidP="00E35604"/>
        </w:tc>
        <w:tc>
          <w:tcPr>
            <w:tcW w:w="1418" w:type="dxa"/>
          </w:tcPr>
          <w:p w:rsidR="00CF029F" w:rsidRPr="00CF029F" w:rsidRDefault="00CF029F" w:rsidP="00E35604"/>
        </w:tc>
      </w:tr>
    </w:tbl>
    <w:p w:rsidR="00CF029F" w:rsidRPr="00CF029F" w:rsidRDefault="00CF029F" w:rsidP="00CF029F">
      <w:pPr>
        <w:widowControl w:val="0"/>
        <w:spacing w:before="120" w:after="120"/>
        <w:ind w:firstLine="709"/>
        <w:jc w:val="center"/>
        <w:rPr>
          <w:sz w:val="28"/>
          <w:szCs w:val="28"/>
          <w:lang w:eastAsia="en-US"/>
        </w:rPr>
      </w:pPr>
      <w:r w:rsidRPr="00CF029F">
        <w:rPr>
          <w:sz w:val="28"/>
          <w:szCs w:val="28"/>
          <w:lang w:eastAsia="en-US"/>
        </w:rPr>
        <w:t>Таблица 5. Создание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учителем</w:t>
      </w:r>
      <w:r w:rsidRPr="00CF029F">
        <w:rPr>
          <w:spacing w:val="-4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условий для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адресной</w:t>
      </w:r>
      <w:r w:rsidRPr="00CF029F">
        <w:rPr>
          <w:spacing w:val="-4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работы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br/>
        <w:t>с</w:t>
      </w:r>
      <w:r w:rsidRPr="00CF029F">
        <w:rPr>
          <w:spacing w:val="-2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различными категориями</w:t>
      </w:r>
      <w:r w:rsidRPr="00CF029F">
        <w:rPr>
          <w:spacing w:val="-2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обучающихся</w:t>
      </w:r>
      <w:r w:rsidRPr="00CF029F">
        <w:rPr>
          <w:spacing w:val="-2"/>
          <w:sz w:val="28"/>
          <w:szCs w:val="28"/>
          <w:lang w:eastAsia="en-US"/>
        </w:rPr>
        <w:t xml:space="preserve"> (</w:t>
      </w:r>
      <w:r w:rsidRPr="00CF029F">
        <w:rPr>
          <w:sz w:val="28"/>
          <w:szCs w:val="28"/>
          <w:lang w:eastAsia="en-US"/>
        </w:rPr>
        <w:t>по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показателям</w:t>
      </w:r>
      <w:r w:rsidRPr="00CF029F">
        <w:rPr>
          <w:spacing w:val="-2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4.1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–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4.6)</w:t>
      </w:r>
    </w:p>
    <w:tbl>
      <w:tblPr>
        <w:tblStyle w:val="TableNormal"/>
        <w:tblW w:w="9356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2126"/>
        <w:gridCol w:w="2126"/>
        <w:gridCol w:w="1844"/>
      </w:tblGrid>
      <w:tr w:rsidR="00CF029F" w:rsidRPr="00CF029F" w:rsidTr="00E35604">
        <w:trPr>
          <w:trHeight w:val="393"/>
        </w:trPr>
        <w:tc>
          <w:tcPr>
            <w:tcW w:w="3260" w:type="dxa"/>
            <w:vMerge w:val="restart"/>
            <w:vAlign w:val="center"/>
          </w:tcPr>
          <w:p w:rsidR="00CF029F" w:rsidRPr="00CF029F" w:rsidRDefault="00CF029F" w:rsidP="00E35604">
            <w:pPr>
              <w:ind w:left="57" w:right="57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Показатели</w:t>
            </w:r>
          </w:p>
        </w:tc>
        <w:tc>
          <w:tcPr>
            <w:tcW w:w="2126" w:type="dxa"/>
            <w:vAlign w:val="center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126" w:type="dxa"/>
            <w:vAlign w:val="center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1844" w:type="dxa"/>
            <w:vAlign w:val="center"/>
          </w:tcPr>
          <w:p w:rsidR="00CF029F" w:rsidRPr="00CF029F" w:rsidRDefault="00CF029F" w:rsidP="00E35604">
            <w:pPr>
              <w:tabs>
                <w:tab w:val="left" w:pos="1544"/>
              </w:tabs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CF029F">
        <w:trPr>
          <w:trHeight w:val="571"/>
        </w:trPr>
        <w:tc>
          <w:tcPr>
            <w:tcW w:w="3260" w:type="dxa"/>
            <w:vMerge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4"/>
                <w:lang w:val="ru-RU"/>
              </w:rPr>
            </w:pPr>
          </w:p>
        </w:tc>
        <w:tc>
          <w:tcPr>
            <w:tcW w:w="6096" w:type="dxa"/>
            <w:gridSpan w:val="3"/>
          </w:tcPr>
          <w:p w:rsidR="00CF029F" w:rsidRPr="00CF029F" w:rsidRDefault="00CF029F" w:rsidP="00E35604">
            <w:pPr>
              <w:ind w:right="2"/>
              <w:jc w:val="center"/>
              <w:rPr>
                <w:i/>
                <w:lang w:val="ru-RU"/>
              </w:rPr>
            </w:pPr>
            <w:r w:rsidRPr="00CF029F">
              <w:rPr>
                <w:lang w:val="ru-RU"/>
              </w:rPr>
              <w:t>Проекты, программы, индивидуальный образовательный</w:t>
            </w:r>
            <w:r w:rsidRPr="00CF029F">
              <w:rPr>
                <w:spacing w:val="-52"/>
                <w:lang w:val="ru-RU"/>
              </w:rPr>
              <w:t xml:space="preserve"> </w:t>
            </w:r>
            <w:r w:rsidRPr="00CF029F">
              <w:rPr>
                <w:lang w:val="ru-RU"/>
              </w:rPr>
              <w:t>маршрут,</w:t>
            </w:r>
            <w:r w:rsidRPr="00CF029F">
              <w:rPr>
                <w:spacing w:val="-1"/>
                <w:lang w:val="ru-RU"/>
              </w:rPr>
              <w:t xml:space="preserve"> </w:t>
            </w:r>
            <w:r w:rsidRPr="00CF029F">
              <w:rPr>
                <w:lang w:val="ru-RU"/>
              </w:rPr>
              <w:t>формы работы,</w:t>
            </w:r>
            <w:r w:rsidRPr="00CF029F">
              <w:rPr>
                <w:spacing w:val="-2"/>
                <w:lang w:val="ru-RU"/>
              </w:rPr>
              <w:t xml:space="preserve"> </w:t>
            </w:r>
            <w:r w:rsidRPr="00CF029F">
              <w:rPr>
                <w:lang w:val="ru-RU"/>
              </w:rPr>
              <w:t xml:space="preserve">мероприятия </w:t>
            </w:r>
            <w:r w:rsidRPr="00CF029F">
              <w:rPr>
                <w:i/>
                <w:lang w:val="ru-RU"/>
              </w:rPr>
              <w:t>(ссылки)</w:t>
            </w:r>
          </w:p>
        </w:tc>
      </w:tr>
      <w:tr w:rsidR="00CF029F" w:rsidRPr="00CF029F" w:rsidTr="00E35604">
        <w:trPr>
          <w:trHeight w:val="840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4.1.</w:t>
            </w:r>
          </w:p>
          <w:p w:rsidR="00CF029F" w:rsidRPr="00CF029F" w:rsidRDefault="00CF029F" w:rsidP="00E35604">
            <w:pPr>
              <w:ind w:left="134" w:right="143"/>
              <w:jc w:val="both"/>
              <w:rPr>
                <w:sz w:val="26"/>
                <w:lang w:val="ru-RU"/>
              </w:rPr>
            </w:pPr>
            <w:r w:rsidRPr="00CF029F">
              <w:rPr>
                <w:lang w:val="ru-RU"/>
              </w:rPr>
              <w:t>Создание условий для работы с одаренными детьми (2 балла)</w:t>
            </w: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393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CF029F">
        <w:trPr>
          <w:trHeight w:val="1531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b/>
                <w:spacing w:val="4"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4.2.</w:t>
            </w:r>
          </w:p>
          <w:p w:rsidR="00CF029F" w:rsidRPr="00CF029F" w:rsidRDefault="00CF029F" w:rsidP="00E35604">
            <w:pPr>
              <w:ind w:left="134" w:right="143"/>
              <w:jc w:val="both"/>
              <w:rPr>
                <w:sz w:val="24"/>
                <w:lang w:val="ru-RU"/>
              </w:rPr>
            </w:pPr>
            <w:r w:rsidRPr="00CF029F">
              <w:rPr>
                <w:lang w:val="ru-RU"/>
              </w:rPr>
              <w:t>Создание условий для работы с детьми из социально неблагополучных семей, детьми, попавшими в трудные жизненные ситуации</w:t>
            </w:r>
            <w:r>
              <w:rPr>
                <w:lang w:val="ru-RU"/>
              </w:rPr>
              <w:t xml:space="preserve"> </w:t>
            </w:r>
            <w:r w:rsidRPr="00CF029F">
              <w:rPr>
                <w:lang w:val="ru-RU"/>
              </w:rPr>
              <w:t>(2 балла)</w:t>
            </w: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393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CF029F">
        <w:trPr>
          <w:trHeight w:val="1077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4.3.</w:t>
            </w:r>
          </w:p>
          <w:p w:rsidR="00CF029F" w:rsidRPr="00CF029F" w:rsidRDefault="00CF029F" w:rsidP="00E35604">
            <w:pPr>
              <w:ind w:left="134" w:right="143"/>
              <w:jc w:val="both"/>
              <w:rPr>
                <w:sz w:val="24"/>
                <w:lang w:val="ru-RU"/>
              </w:rPr>
            </w:pPr>
            <w:r w:rsidRPr="00CF029F">
              <w:rPr>
                <w:lang w:val="ru-RU"/>
              </w:rPr>
              <w:t>Создание условий для работы с детьми из семей мигрантов</w:t>
            </w:r>
            <w:r>
              <w:rPr>
                <w:lang w:val="ru-RU"/>
              </w:rPr>
              <w:t xml:space="preserve"> </w:t>
            </w:r>
            <w:r w:rsidRPr="00CF029F">
              <w:rPr>
                <w:lang w:val="ru-RU"/>
              </w:rPr>
              <w:t>(2 балла)</w:t>
            </w: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393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5C11A8">
        <w:trPr>
          <w:trHeight w:val="1304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4.4.</w:t>
            </w:r>
          </w:p>
          <w:p w:rsidR="00CF029F" w:rsidRPr="00CF029F" w:rsidRDefault="00CF029F" w:rsidP="00E35604">
            <w:pPr>
              <w:ind w:left="134" w:right="143"/>
              <w:jc w:val="both"/>
              <w:rPr>
                <w:sz w:val="24"/>
                <w:lang w:val="ru-RU"/>
              </w:rPr>
            </w:pPr>
            <w:r w:rsidRPr="00CF029F">
              <w:rPr>
                <w:lang w:val="ru-RU"/>
              </w:rPr>
              <w:t>Создание условий для работы с детьми-сиротами и детьми, оставшимися без попечения родителей (2 балла)</w:t>
            </w: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393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5C11A8">
        <w:trPr>
          <w:trHeight w:val="1304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4.5.</w:t>
            </w:r>
          </w:p>
          <w:p w:rsidR="00CF029F" w:rsidRPr="00CF029F" w:rsidRDefault="00CF029F" w:rsidP="00E35604">
            <w:pPr>
              <w:ind w:left="134" w:right="143"/>
              <w:jc w:val="both"/>
              <w:rPr>
                <w:sz w:val="24"/>
                <w:lang w:val="ru-RU"/>
              </w:rPr>
            </w:pPr>
            <w:r w:rsidRPr="00CF029F">
              <w:rPr>
                <w:lang w:val="ru-RU"/>
              </w:rPr>
              <w:t>Создание условий для работы с детьми-инвалидами и детьми с ограниченными возможностями здоровья (1 балл)</w:t>
            </w: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393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5C11A8">
        <w:trPr>
          <w:trHeight w:val="1304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4.6.</w:t>
            </w:r>
          </w:p>
          <w:p w:rsidR="00CF029F" w:rsidRPr="00CF029F" w:rsidRDefault="00CF029F" w:rsidP="00E35604">
            <w:pPr>
              <w:ind w:left="134" w:right="143"/>
              <w:jc w:val="both"/>
              <w:rPr>
                <w:sz w:val="24"/>
                <w:lang w:val="ru-RU"/>
              </w:rPr>
            </w:pPr>
            <w:r w:rsidRPr="00CF029F">
              <w:rPr>
                <w:lang w:val="ru-RU"/>
              </w:rPr>
              <w:t>Создание условий для адресной работы с детьми с девиантным (общественно-опасным поведением) (1 балл)</w:t>
            </w: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  <w:tr w:rsidR="00CF029F" w:rsidRPr="00CF029F" w:rsidTr="00E35604">
        <w:trPr>
          <w:trHeight w:val="393"/>
        </w:trPr>
        <w:tc>
          <w:tcPr>
            <w:tcW w:w="3260" w:type="dxa"/>
          </w:tcPr>
          <w:p w:rsidR="00CF029F" w:rsidRPr="00CF029F" w:rsidRDefault="00CF029F" w:rsidP="00E35604">
            <w:pPr>
              <w:ind w:left="134" w:right="143"/>
              <w:jc w:val="both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2126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  <w:tc>
          <w:tcPr>
            <w:tcW w:w="1844" w:type="dxa"/>
          </w:tcPr>
          <w:p w:rsidR="00CF029F" w:rsidRPr="00CF029F" w:rsidRDefault="00CF029F" w:rsidP="00E35604">
            <w:pPr>
              <w:ind w:right="2"/>
              <w:rPr>
                <w:sz w:val="26"/>
                <w:lang w:val="ru-RU"/>
              </w:rPr>
            </w:pPr>
          </w:p>
        </w:tc>
      </w:tr>
    </w:tbl>
    <w:p w:rsidR="00CF029F" w:rsidRPr="00CF029F" w:rsidRDefault="00CF029F" w:rsidP="00CF029F">
      <w:pPr>
        <w:widowControl w:val="0"/>
        <w:spacing w:before="120" w:after="120"/>
        <w:ind w:firstLine="709"/>
        <w:jc w:val="both"/>
        <w:rPr>
          <w:sz w:val="28"/>
          <w:szCs w:val="28"/>
          <w:lang w:eastAsia="en-US"/>
        </w:rPr>
      </w:pPr>
      <w:r w:rsidRPr="00CF029F">
        <w:rPr>
          <w:sz w:val="28"/>
          <w:szCs w:val="28"/>
          <w:lang w:eastAsia="en-US"/>
        </w:rPr>
        <w:t>Таблица 6. Обеспечение</w:t>
      </w:r>
      <w:r w:rsidRPr="00CF029F">
        <w:rPr>
          <w:spacing w:val="-3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высокого</w:t>
      </w:r>
      <w:r w:rsidRPr="00CF029F">
        <w:rPr>
          <w:spacing w:val="-5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качества</w:t>
      </w:r>
      <w:r w:rsidRPr="00CF029F">
        <w:rPr>
          <w:spacing w:val="-4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организации</w:t>
      </w:r>
      <w:r w:rsidRPr="00CF029F">
        <w:rPr>
          <w:spacing w:val="-3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образовательного процесса на основе эффективного использования учителем различных образовательных</w:t>
      </w:r>
      <w:r w:rsidRPr="00CF029F">
        <w:rPr>
          <w:spacing w:val="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технологий, в том числе дистанционных образовательных технологий или электронного обучения (по показателям 5.1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–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5.4)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1984"/>
        <w:gridCol w:w="1985"/>
        <w:gridCol w:w="1985"/>
      </w:tblGrid>
      <w:tr w:rsidR="00CF029F" w:rsidRPr="00CF029F" w:rsidTr="00E35604">
        <w:trPr>
          <w:trHeight w:val="481"/>
        </w:trPr>
        <w:tc>
          <w:tcPr>
            <w:tcW w:w="3544" w:type="dxa"/>
          </w:tcPr>
          <w:p w:rsidR="00CF029F" w:rsidRPr="00CF029F" w:rsidRDefault="00CF029F" w:rsidP="00E35604">
            <w:pPr>
              <w:ind w:left="57" w:right="57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Показатели</w:t>
            </w:r>
          </w:p>
        </w:tc>
        <w:tc>
          <w:tcPr>
            <w:tcW w:w="1984" w:type="dxa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1985" w:type="dxa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1985" w:type="dxa"/>
          </w:tcPr>
          <w:p w:rsidR="00CF029F" w:rsidRPr="00CF029F" w:rsidRDefault="00CF029F" w:rsidP="00E35604">
            <w:pPr>
              <w:tabs>
                <w:tab w:val="left" w:pos="1544"/>
              </w:tabs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5C11A8">
        <w:trPr>
          <w:trHeight w:hRule="exact" w:val="2892"/>
        </w:trPr>
        <w:tc>
          <w:tcPr>
            <w:tcW w:w="3544" w:type="dxa"/>
          </w:tcPr>
          <w:p w:rsidR="00CF029F" w:rsidRPr="00CF029F" w:rsidRDefault="00CF029F" w:rsidP="00E35604">
            <w:pPr>
              <w:tabs>
                <w:tab w:val="left" w:pos="540"/>
                <w:tab w:val="left" w:pos="735"/>
              </w:tabs>
              <w:ind w:left="142" w:right="132"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5.1.</w:t>
            </w:r>
          </w:p>
          <w:p w:rsidR="00CF029F" w:rsidRPr="00CF029F" w:rsidRDefault="00CF029F" w:rsidP="00CF029F">
            <w:pPr>
              <w:tabs>
                <w:tab w:val="left" w:pos="540"/>
                <w:tab w:val="left" w:pos="735"/>
              </w:tabs>
              <w:ind w:left="142" w:right="132"/>
              <w:jc w:val="both"/>
              <w:rPr>
                <w:i/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Активное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использование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проектных и исследовательских</w:t>
            </w:r>
            <w:r w:rsidRPr="00CF029F">
              <w:rPr>
                <w:spacing w:val="-57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технологий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образовательном</w:t>
            </w:r>
            <w:r w:rsidRPr="00CF029F">
              <w:rPr>
                <w:spacing w:val="-57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 xml:space="preserve">процессе </w:t>
            </w:r>
            <w:r w:rsidRPr="00CF029F">
              <w:rPr>
                <w:i/>
                <w:sz w:val="24"/>
                <w:lang w:val="ru-RU"/>
              </w:rPr>
              <w:t>(показать</w:t>
            </w:r>
            <w:r w:rsidRPr="00CF029F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в</w:t>
            </w:r>
            <w:r w:rsidRPr="00CF029F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таблице</w:t>
            </w:r>
            <w:r w:rsidRPr="00CF029F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через модули и темы учебного</w:t>
            </w:r>
            <w:r w:rsidRPr="00CF029F">
              <w:rPr>
                <w:i/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предмета</w:t>
            </w:r>
            <w:r w:rsidRPr="00CF029F">
              <w:rPr>
                <w:i/>
                <w:spacing w:val="14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в</w:t>
            </w:r>
            <w:r w:rsidRPr="00CF029F">
              <w:rPr>
                <w:i/>
                <w:spacing w:val="16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рамках</w:t>
            </w:r>
            <w:r w:rsidRPr="00CF029F">
              <w:rPr>
                <w:i/>
                <w:spacing w:val="21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урочной</w:t>
            </w:r>
            <w:r w:rsidRPr="00CF029F">
              <w:rPr>
                <w:i/>
                <w:spacing w:val="15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и внеурочной</w:t>
            </w:r>
            <w:r w:rsidRPr="00CF029F">
              <w:rPr>
                <w:i/>
                <w:spacing w:val="-3"/>
                <w:sz w:val="24"/>
                <w:lang w:val="ru-RU"/>
              </w:rPr>
              <w:t xml:space="preserve"> </w:t>
            </w:r>
            <w:r w:rsidRPr="00CF029F">
              <w:rPr>
                <w:i/>
                <w:sz w:val="24"/>
                <w:lang w:val="ru-RU"/>
              </w:rPr>
              <w:t>деятельности)</w:t>
            </w:r>
            <w:r w:rsidRPr="00CF029F">
              <w:rPr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br/>
              <w:t>(2 балла)</w:t>
            </w:r>
          </w:p>
        </w:tc>
        <w:tc>
          <w:tcPr>
            <w:tcW w:w="1984" w:type="dxa"/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  <w:tc>
          <w:tcPr>
            <w:tcW w:w="1985" w:type="dxa"/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  <w:tc>
          <w:tcPr>
            <w:tcW w:w="1985" w:type="dxa"/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</w:tr>
      <w:tr w:rsidR="00CF029F" w:rsidRPr="00CF029F" w:rsidTr="005C11A8">
        <w:trPr>
          <w:trHeight w:val="1407"/>
        </w:trPr>
        <w:tc>
          <w:tcPr>
            <w:tcW w:w="3544" w:type="dxa"/>
            <w:tcBorders>
              <w:bottom w:val="single" w:sz="6" w:space="0" w:color="000000"/>
            </w:tcBorders>
          </w:tcPr>
          <w:p w:rsidR="00CF029F" w:rsidRPr="00CF029F" w:rsidRDefault="00CF029F" w:rsidP="00E35604">
            <w:pPr>
              <w:tabs>
                <w:tab w:val="left" w:pos="540"/>
                <w:tab w:val="left" w:pos="716"/>
                <w:tab w:val="left" w:pos="858"/>
                <w:tab w:val="left" w:pos="1380"/>
              </w:tabs>
              <w:ind w:left="142" w:right="132"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5.2.</w:t>
            </w:r>
          </w:p>
          <w:p w:rsidR="00CF029F" w:rsidRPr="005C11A8" w:rsidRDefault="00CF029F" w:rsidP="005C11A8">
            <w:pPr>
              <w:tabs>
                <w:tab w:val="left" w:pos="540"/>
                <w:tab w:val="left" w:pos="716"/>
                <w:tab w:val="left" w:pos="858"/>
                <w:tab w:val="left" w:pos="1380"/>
              </w:tabs>
              <w:ind w:left="142" w:right="132"/>
              <w:jc w:val="both"/>
              <w:rPr>
                <w:i/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Разработка и использование новых цифровых образовательных ресурсов, методов фиксации и оценивания учебных достижений средствами информационно-</w:t>
            </w:r>
            <w:r w:rsidRPr="00CF029F">
              <w:rPr>
                <w:sz w:val="24"/>
                <w:lang w:val="ru-RU"/>
              </w:rPr>
              <w:lastRenderedPageBreak/>
              <w:t>коммуникационных технологий (далее – ИКТ) (</w:t>
            </w:r>
            <w:r w:rsidRPr="00CF029F">
              <w:rPr>
                <w:i/>
                <w:sz w:val="24"/>
                <w:lang w:val="ru-RU"/>
              </w:rPr>
              <w:t>привести перечень ресурсов, методик или инструментария оценивания)</w:t>
            </w:r>
            <w:r w:rsidRPr="00CF029F">
              <w:rPr>
                <w:sz w:val="24"/>
                <w:lang w:val="ru-RU"/>
              </w:rPr>
              <w:t xml:space="preserve"> (2 балла)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</w:tr>
      <w:tr w:rsidR="00CF029F" w:rsidRPr="00CF029F" w:rsidTr="005C11A8">
        <w:trPr>
          <w:trHeight w:val="1973"/>
        </w:trPr>
        <w:tc>
          <w:tcPr>
            <w:tcW w:w="3544" w:type="dxa"/>
            <w:tcBorders>
              <w:top w:val="single" w:sz="6" w:space="0" w:color="000000"/>
            </w:tcBorders>
          </w:tcPr>
          <w:p w:rsidR="00CF029F" w:rsidRPr="00CF029F" w:rsidRDefault="00CF029F" w:rsidP="00E35604">
            <w:pPr>
              <w:tabs>
                <w:tab w:val="left" w:pos="540"/>
                <w:tab w:val="left" w:pos="2417"/>
                <w:tab w:val="left" w:pos="2600"/>
              </w:tabs>
              <w:ind w:left="142" w:right="132"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5.3.</w:t>
            </w:r>
          </w:p>
          <w:p w:rsidR="00CF029F" w:rsidRPr="00CF029F" w:rsidRDefault="00CF029F" w:rsidP="005C11A8">
            <w:pPr>
              <w:tabs>
                <w:tab w:val="left" w:pos="540"/>
                <w:tab w:val="left" w:pos="2417"/>
                <w:tab w:val="left" w:pos="2600"/>
              </w:tabs>
              <w:ind w:left="142" w:right="132"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>Системная интеграция ИКТ</w:t>
            </w:r>
            <w:r w:rsidRPr="00CF029F">
              <w:rPr>
                <w:spacing w:val="-57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в</w:t>
            </w:r>
            <w:r w:rsidRPr="00CF029F">
              <w:rPr>
                <w:spacing w:val="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процесс преподавания конкретного предмета, разработка и внедрение соответствующей целевой программы (3 балла)</w:t>
            </w:r>
          </w:p>
        </w:tc>
        <w:tc>
          <w:tcPr>
            <w:tcW w:w="1984" w:type="dxa"/>
            <w:tcBorders>
              <w:top w:val="single" w:sz="6" w:space="0" w:color="000000"/>
            </w:tcBorders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  <w:tc>
          <w:tcPr>
            <w:tcW w:w="1985" w:type="dxa"/>
            <w:tcBorders>
              <w:top w:val="single" w:sz="6" w:space="0" w:color="000000"/>
            </w:tcBorders>
          </w:tcPr>
          <w:p w:rsidR="00CF029F" w:rsidRPr="00CF029F" w:rsidRDefault="00CF029F" w:rsidP="00E35604">
            <w:pPr>
              <w:ind w:right="2"/>
              <w:rPr>
                <w:sz w:val="24"/>
                <w:lang w:val="ru-RU"/>
              </w:rPr>
            </w:pPr>
          </w:p>
        </w:tc>
      </w:tr>
      <w:tr w:rsidR="00CF029F" w:rsidRPr="00CF029F" w:rsidTr="00E35604">
        <w:trPr>
          <w:trHeight w:val="2541"/>
        </w:trPr>
        <w:tc>
          <w:tcPr>
            <w:tcW w:w="3544" w:type="dxa"/>
          </w:tcPr>
          <w:p w:rsidR="00CF029F" w:rsidRPr="00CF029F" w:rsidRDefault="00CF029F" w:rsidP="00E35604">
            <w:pPr>
              <w:tabs>
                <w:tab w:val="left" w:pos="540"/>
                <w:tab w:val="left" w:pos="2417"/>
                <w:tab w:val="left" w:pos="2600"/>
              </w:tabs>
              <w:ind w:left="142" w:right="132"/>
              <w:jc w:val="both"/>
              <w:rPr>
                <w:b/>
                <w:sz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</w:t>
            </w:r>
            <w:r w:rsidRPr="00CF029F">
              <w:rPr>
                <w:b/>
                <w:sz w:val="24"/>
                <w:lang w:val="ru-RU"/>
              </w:rPr>
              <w:t xml:space="preserve"> 5.4. </w:t>
            </w:r>
          </w:p>
          <w:p w:rsidR="00CF029F" w:rsidRPr="00CF029F" w:rsidRDefault="00CF029F" w:rsidP="00E35604">
            <w:pPr>
              <w:tabs>
                <w:tab w:val="left" w:pos="540"/>
                <w:tab w:val="left" w:pos="2417"/>
                <w:tab w:val="left" w:pos="2600"/>
              </w:tabs>
              <w:ind w:left="142" w:right="132"/>
              <w:jc w:val="both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 xml:space="preserve">Обоснованность, уместность и результативность использования современных образовательных технологий, подтвержденная описанием и справкой по проведенной апробации </w:t>
            </w:r>
            <w:r w:rsidRPr="00CF029F">
              <w:rPr>
                <w:i/>
                <w:sz w:val="24"/>
                <w:lang w:val="ru-RU"/>
              </w:rPr>
              <w:t>(информационная справка)</w:t>
            </w:r>
            <w:r w:rsidRPr="00CF029F">
              <w:rPr>
                <w:sz w:val="24"/>
                <w:lang w:val="ru-RU"/>
              </w:rPr>
              <w:t xml:space="preserve"> (3 балла)</w:t>
            </w:r>
          </w:p>
        </w:tc>
        <w:tc>
          <w:tcPr>
            <w:tcW w:w="1984" w:type="dxa"/>
          </w:tcPr>
          <w:p w:rsidR="00CF029F" w:rsidRPr="00CF029F" w:rsidRDefault="00CF029F" w:rsidP="00E35604">
            <w:pPr>
              <w:ind w:right="2"/>
              <w:rPr>
                <w:spacing w:val="-4"/>
                <w:sz w:val="24"/>
                <w:lang w:val="ru-RU"/>
              </w:rPr>
            </w:pPr>
          </w:p>
        </w:tc>
        <w:tc>
          <w:tcPr>
            <w:tcW w:w="1985" w:type="dxa"/>
          </w:tcPr>
          <w:p w:rsidR="00CF029F" w:rsidRPr="00CF029F" w:rsidRDefault="00CF029F" w:rsidP="00E35604">
            <w:pPr>
              <w:ind w:right="2"/>
              <w:rPr>
                <w:spacing w:val="-4"/>
                <w:sz w:val="24"/>
                <w:lang w:val="ru-RU"/>
              </w:rPr>
            </w:pPr>
          </w:p>
        </w:tc>
        <w:tc>
          <w:tcPr>
            <w:tcW w:w="1985" w:type="dxa"/>
          </w:tcPr>
          <w:p w:rsidR="00CF029F" w:rsidRPr="00CF029F" w:rsidRDefault="00CF029F" w:rsidP="00E35604">
            <w:pPr>
              <w:ind w:right="2"/>
              <w:rPr>
                <w:spacing w:val="-4"/>
                <w:sz w:val="24"/>
                <w:lang w:val="ru-RU"/>
              </w:rPr>
            </w:pPr>
          </w:p>
        </w:tc>
      </w:tr>
    </w:tbl>
    <w:p w:rsidR="00CF029F" w:rsidRPr="00CF029F" w:rsidRDefault="00CF029F" w:rsidP="00CF029F">
      <w:pPr>
        <w:widowControl w:val="0"/>
        <w:tabs>
          <w:tab w:val="left" w:pos="0"/>
        </w:tabs>
        <w:ind w:firstLine="709"/>
        <w:jc w:val="both"/>
        <w:rPr>
          <w:bCs/>
          <w:i/>
          <w:sz w:val="28"/>
          <w:szCs w:val="28"/>
          <w:lang w:eastAsia="en-US"/>
        </w:rPr>
      </w:pPr>
    </w:p>
    <w:p w:rsidR="00CF029F" w:rsidRPr="00CF029F" w:rsidRDefault="00CF029F" w:rsidP="00CF029F">
      <w:pPr>
        <w:widowControl w:val="0"/>
        <w:spacing w:before="1"/>
        <w:ind w:right="2"/>
        <w:jc w:val="center"/>
        <w:rPr>
          <w:sz w:val="28"/>
          <w:szCs w:val="28"/>
          <w:lang w:eastAsia="en-US"/>
        </w:rPr>
      </w:pPr>
      <w:r w:rsidRPr="00CF029F">
        <w:rPr>
          <w:sz w:val="28"/>
          <w:szCs w:val="28"/>
          <w:lang w:eastAsia="en-US"/>
        </w:rPr>
        <w:t>Таблица 7. Повышение квалификации и участие в научно-практических конференциях и семинарах разного уровня (по показателям 6.1 – 6.3)</w:t>
      </w:r>
    </w:p>
    <w:p w:rsidR="00CF029F" w:rsidRPr="00CF029F" w:rsidRDefault="00CF029F" w:rsidP="00CF029F">
      <w:pPr>
        <w:widowControl w:val="0"/>
        <w:ind w:right="2"/>
        <w:jc w:val="both"/>
        <w:rPr>
          <w:sz w:val="28"/>
          <w:szCs w:val="28"/>
        </w:rPr>
      </w:pP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311"/>
        <w:gridCol w:w="1311"/>
        <w:gridCol w:w="1311"/>
        <w:gridCol w:w="1312"/>
      </w:tblGrid>
      <w:tr w:rsidR="00CF029F" w:rsidRPr="00CF029F" w:rsidTr="00E35604">
        <w:trPr>
          <w:trHeight w:val="481"/>
        </w:trPr>
        <w:tc>
          <w:tcPr>
            <w:tcW w:w="4253" w:type="dxa"/>
          </w:tcPr>
          <w:p w:rsidR="00CF029F" w:rsidRPr="00CF029F" w:rsidRDefault="00CF029F" w:rsidP="00E35604">
            <w:pPr>
              <w:ind w:left="57" w:right="57"/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szCs w:val="24"/>
                <w:lang w:val="ru-RU"/>
              </w:rPr>
              <w:t>Показатели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szCs w:val="24"/>
              </w:rPr>
              <w:t>202</w:t>
            </w:r>
            <w:r w:rsidRPr="00CF029F">
              <w:rPr>
                <w:sz w:val="24"/>
                <w:szCs w:val="24"/>
                <w:lang w:val="ru-RU"/>
              </w:rPr>
              <w:t>2 год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szCs w:val="24"/>
              </w:rPr>
              <w:t>202</w:t>
            </w:r>
            <w:r w:rsidRPr="00CF029F">
              <w:rPr>
                <w:sz w:val="24"/>
                <w:szCs w:val="24"/>
                <w:lang w:val="ru-RU"/>
              </w:rPr>
              <w:t>3 год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szCs w:val="24"/>
              </w:rPr>
              <w:t>202</w:t>
            </w:r>
            <w:r w:rsidRPr="00CF029F">
              <w:rPr>
                <w:sz w:val="24"/>
                <w:szCs w:val="24"/>
                <w:lang w:val="ru-RU"/>
              </w:rPr>
              <w:t>4 год</w:t>
            </w:r>
          </w:p>
        </w:tc>
        <w:tc>
          <w:tcPr>
            <w:tcW w:w="1312" w:type="dxa"/>
          </w:tcPr>
          <w:p w:rsidR="00CF029F" w:rsidRPr="00CF029F" w:rsidRDefault="00CF029F" w:rsidP="00E35604">
            <w:pPr>
              <w:jc w:val="center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2025 год</w:t>
            </w:r>
          </w:p>
        </w:tc>
      </w:tr>
      <w:tr w:rsidR="00CF029F" w:rsidRPr="00CF029F" w:rsidTr="005C11A8">
        <w:trPr>
          <w:trHeight w:val="3160"/>
        </w:trPr>
        <w:tc>
          <w:tcPr>
            <w:tcW w:w="4253" w:type="dxa"/>
          </w:tcPr>
          <w:p w:rsidR="00CF029F" w:rsidRPr="00CF029F" w:rsidRDefault="00CF029F" w:rsidP="00E35604">
            <w:pPr>
              <w:tabs>
                <w:tab w:val="left" w:pos="2417"/>
                <w:tab w:val="left" w:pos="2600"/>
              </w:tabs>
              <w:ind w:left="142" w:right="132"/>
              <w:jc w:val="both"/>
              <w:rPr>
                <w:b/>
                <w:sz w:val="24"/>
                <w:szCs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 6.1.</w:t>
            </w:r>
          </w:p>
          <w:p w:rsidR="00CF029F" w:rsidRPr="00CF029F" w:rsidRDefault="00CF029F" w:rsidP="00E35604">
            <w:pPr>
              <w:tabs>
                <w:tab w:val="left" w:pos="2417"/>
                <w:tab w:val="left" w:pos="2600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Своевременное повышение квалификации (последнее – не ранее чем за 3 года до данного Конкурса) с указанием количества часов и наименований программ повышения квалификации, дополнительное образование по преподаваемому учебному предмету (смежным специальностям), профессиональные и научные стажировки (2 балла)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5C11A8">
        <w:trPr>
          <w:trHeight w:hRule="exact" w:val="340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2417"/>
                <w:tab w:val="left" w:pos="2600"/>
              </w:tabs>
              <w:spacing w:after="0" w:line="240" w:lineRule="auto"/>
              <w:ind w:left="414" w:right="57" w:hanging="357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Тема курсов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</w:tr>
      <w:tr w:rsidR="00CF029F" w:rsidRPr="00CF029F" w:rsidTr="005C11A8">
        <w:trPr>
          <w:trHeight w:hRule="exact" w:val="340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2417"/>
                <w:tab w:val="left" w:pos="2600"/>
              </w:tabs>
              <w:spacing w:after="0" w:line="240" w:lineRule="auto"/>
              <w:ind w:left="414" w:right="57" w:hanging="357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Сроки и место прохождения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</w:tr>
      <w:tr w:rsidR="00CF029F" w:rsidRPr="00CF029F" w:rsidTr="005C11A8">
        <w:trPr>
          <w:trHeight w:hRule="exact" w:val="340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2417"/>
                <w:tab w:val="left" w:pos="2600"/>
              </w:tabs>
              <w:spacing w:after="0" w:line="240" w:lineRule="auto"/>
              <w:ind w:left="414" w:right="57" w:hanging="357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 xml:space="preserve">Объём часов по учебному плану 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E35604">
        <w:trPr>
          <w:trHeight w:val="1109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426"/>
              </w:tabs>
              <w:spacing w:after="0" w:line="240" w:lineRule="auto"/>
              <w:ind w:left="142" w:right="57" w:hanging="85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Обучающая организация дополнительного образования (полное наименование согласно документу о повышении квалификации)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5C11A8">
        <w:trPr>
          <w:trHeight w:hRule="exact" w:val="340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2417"/>
                <w:tab w:val="left" w:pos="2600"/>
              </w:tabs>
              <w:spacing w:after="0" w:line="240" w:lineRule="auto"/>
              <w:ind w:left="414" w:right="57" w:hanging="357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№ удостоверения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</w:tr>
      <w:tr w:rsidR="00CF029F" w:rsidRPr="00CF029F" w:rsidTr="005C11A8">
        <w:trPr>
          <w:trHeight w:val="3392"/>
        </w:trPr>
        <w:tc>
          <w:tcPr>
            <w:tcW w:w="4253" w:type="dxa"/>
          </w:tcPr>
          <w:p w:rsidR="00CF029F" w:rsidRPr="00CF029F" w:rsidRDefault="00CF029F" w:rsidP="00E35604">
            <w:pPr>
              <w:tabs>
                <w:tab w:val="left" w:pos="2417"/>
                <w:tab w:val="left" w:pos="2600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lastRenderedPageBreak/>
              <w:t>Показатель 6.2.</w:t>
            </w:r>
            <w:r w:rsidRPr="00CF029F">
              <w:rPr>
                <w:sz w:val="24"/>
                <w:szCs w:val="24"/>
                <w:lang w:val="ru-RU"/>
              </w:rPr>
              <w:t xml:space="preserve"> </w:t>
            </w:r>
          </w:p>
          <w:p w:rsidR="00CF029F" w:rsidRPr="00CF029F" w:rsidRDefault="00CF029F" w:rsidP="00E35604">
            <w:pPr>
              <w:tabs>
                <w:tab w:val="left" w:pos="2417"/>
                <w:tab w:val="left" w:pos="2600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Активное участие в научно-практических конференциях и семинарах разного уровня (спикером/экспертом); участие в работе профессиональных объединений, творческих групп; участие в вебинарах, онлайн-консультировании, мастер-классах, дискуссионных площадках и круглых столах; прохождение спецкурсов, стажировок и др.</w:t>
            </w:r>
            <w:r w:rsidR="005C11A8">
              <w:rPr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(2 балла)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5C11A8">
        <w:trPr>
          <w:trHeight w:hRule="exact" w:val="340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2417"/>
                <w:tab w:val="left" w:pos="2600"/>
              </w:tabs>
              <w:spacing w:after="0" w:line="240" w:lineRule="auto"/>
              <w:ind w:left="414" w:right="57" w:hanging="357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Тема мероприятия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</w:tr>
      <w:tr w:rsidR="00CF029F" w:rsidRPr="00CF029F" w:rsidTr="005C11A8">
        <w:trPr>
          <w:trHeight w:hRule="exact" w:val="340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2417"/>
                <w:tab w:val="left" w:pos="2600"/>
              </w:tabs>
              <w:spacing w:after="0" w:line="240" w:lineRule="auto"/>
              <w:ind w:left="414" w:right="57" w:hanging="357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Место проведения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</w:tr>
      <w:tr w:rsidR="00CF029F" w:rsidRPr="00CF029F" w:rsidTr="005C11A8">
        <w:trPr>
          <w:trHeight w:hRule="exact" w:val="340"/>
        </w:trPr>
        <w:tc>
          <w:tcPr>
            <w:tcW w:w="4253" w:type="dxa"/>
          </w:tcPr>
          <w:p w:rsidR="00CF029F" w:rsidRPr="00CF029F" w:rsidRDefault="00CF029F" w:rsidP="00CF029F">
            <w:pPr>
              <w:pStyle w:val="aff0"/>
              <w:numPr>
                <w:ilvl w:val="0"/>
                <w:numId w:val="22"/>
              </w:numPr>
              <w:tabs>
                <w:tab w:val="left" w:pos="2417"/>
                <w:tab w:val="left" w:pos="2600"/>
              </w:tabs>
              <w:spacing w:after="0" w:line="240" w:lineRule="auto"/>
              <w:ind w:left="414" w:right="57" w:hanging="357"/>
              <w:contextualSpacing w:val="0"/>
              <w:jc w:val="both"/>
              <w:rPr>
                <w:rFonts w:ascii="Times New Roman" w:hAnsi="Times New Roman"/>
                <w:sz w:val="24"/>
                <w:lang w:val="ru-RU"/>
              </w:rPr>
            </w:pPr>
            <w:r w:rsidRPr="00CF029F">
              <w:rPr>
                <w:rFonts w:ascii="Times New Roman" w:hAnsi="Times New Roman"/>
                <w:sz w:val="24"/>
                <w:lang w:val="ru-RU"/>
              </w:rPr>
              <w:t>Сроки проведения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1697"/>
        </w:trPr>
        <w:tc>
          <w:tcPr>
            <w:tcW w:w="4253" w:type="dxa"/>
          </w:tcPr>
          <w:p w:rsidR="00CF029F" w:rsidRPr="00CF029F" w:rsidRDefault="00CF029F" w:rsidP="00E35604">
            <w:pPr>
              <w:tabs>
                <w:tab w:val="left" w:pos="2417"/>
                <w:tab w:val="left" w:pos="2600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Другие формы повышения квалификации: тренинги, индивидуальные планы профессионального саморазвития, обучение в магистратуре; получение второго высшего образования и др.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  <w:tr w:rsidR="00CF029F" w:rsidRPr="00CF029F" w:rsidTr="005C11A8">
        <w:trPr>
          <w:trHeight w:val="3208"/>
        </w:trPr>
        <w:tc>
          <w:tcPr>
            <w:tcW w:w="4253" w:type="dxa"/>
          </w:tcPr>
          <w:p w:rsidR="00CF029F" w:rsidRPr="00CF029F" w:rsidRDefault="00CF029F" w:rsidP="00E35604">
            <w:pPr>
              <w:tabs>
                <w:tab w:val="left" w:pos="2417"/>
                <w:tab w:val="left" w:pos="2600"/>
              </w:tabs>
              <w:ind w:left="142" w:right="132"/>
              <w:jc w:val="both"/>
              <w:rPr>
                <w:b/>
                <w:sz w:val="24"/>
                <w:szCs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 6.3.</w:t>
            </w:r>
          </w:p>
          <w:p w:rsidR="00CF029F" w:rsidRPr="00CF029F" w:rsidRDefault="00CF029F" w:rsidP="00E35604">
            <w:pPr>
              <w:tabs>
                <w:tab w:val="left" w:pos="2417"/>
                <w:tab w:val="left" w:pos="2600"/>
              </w:tabs>
              <w:ind w:left="142" w:right="132"/>
              <w:jc w:val="both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Участие в экспертной деятельности на разных уровнях (в предметной комиссии по оценке основного государственного экзамена, единого государственного экзамена, государственного выпускного экзамена, в экспертной группе по аттестации, в составе жюри, олимпиад, конкурсов, соревнований, смотров и др.) (1 балл)</w:t>
            </w: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1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1312" w:type="dxa"/>
          </w:tcPr>
          <w:p w:rsidR="00CF029F" w:rsidRPr="00CF029F" w:rsidRDefault="00CF029F" w:rsidP="00E35604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CF029F" w:rsidRPr="00CF029F" w:rsidRDefault="00CF029F" w:rsidP="00CF029F">
      <w:pPr>
        <w:widowControl w:val="0"/>
        <w:spacing w:before="120" w:after="120"/>
        <w:ind w:firstLine="709"/>
        <w:jc w:val="center"/>
        <w:rPr>
          <w:sz w:val="28"/>
          <w:szCs w:val="28"/>
          <w:lang w:eastAsia="en-US"/>
        </w:rPr>
      </w:pPr>
      <w:r w:rsidRPr="00CF029F">
        <w:rPr>
          <w:sz w:val="28"/>
          <w:szCs w:val="28"/>
          <w:lang w:eastAsia="en-US"/>
        </w:rPr>
        <w:t>Таблица 8. Участие</w:t>
      </w:r>
      <w:r w:rsidRPr="00CF029F">
        <w:rPr>
          <w:spacing w:val="-2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в</w:t>
      </w:r>
      <w:r w:rsidRPr="00CF029F">
        <w:rPr>
          <w:spacing w:val="-2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муниципальных,</w:t>
      </w:r>
      <w:r w:rsidRPr="00CF029F">
        <w:rPr>
          <w:spacing w:val="-4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региональных и</w:t>
      </w:r>
      <w:r w:rsidRPr="00CF029F">
        <w:rPr>
          <w:spacing w:val="-2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федеральных профессиональных</w:t>
      </w:r>
      <w:r w:rsidRPr="00CF029F">
        <w:rPr>
          <w:spacing w:val="-5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конкурсах, в том числе проводимых под эгидой органов управления образованием (показатель</w:t>
      </w:r>
      <w:r w:rsidRPr="00CF029F">
        <w:rPr>
          <w:spacing w:val="-3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6.4)</w:t>
      </w:r>
    </w:p>
    <w:tbl>
      <w:tblPr>
        <w:tblStyle w:val="TableNormal"/>
        <w:tblW w:w="949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2079"/>
        <w:gridCol w:w="2079"/>
        <w:gridCol w:w="2079"/>
      </w:tblGrid>
      <w:tr w:rsidR="00CF029F" w:rsidRPr="00CF029F" w:rsidTr="00E35604">
        <w:trPr>
          <w:trHeight w:val="2584"/>
        </w:trPr>
        <w:tc>
          <w:tcPr>
            <w:tcW w:w="3261" w:type="dxa"/>
          </w:tcPr>
          <w:p w:rsidR="00CF029F" w:rsidRPr="00CF029F" w:rsidRDefault="00CF029F" w:rsidP="00E35604">
            <w:pPr>
              <w:ind w:left="142" w:right="135"/>
              <w:rPr>
                <w:b/>
                <w:sz w:val="24"/>
                <w:szCs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 6.4.</w:t>
            </w:r>
          </w:p>
          <w:p w:rsidR="00CF029F" w:rsidRPr="00CF029F" w:rsidRDefault="00CF029F" w:rsidP="00E35604">
            <w:pPr>
              <w:ind w:left="142" w:right="135"/>
              <w:jc w:val="both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Полное название конкурса,</w:t>
            </w:r>
            <w:r w:rsidRPr="00CF029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место и сроки проведения,</w:t>
            </w:r>
            <w:r w:rsidRPr="00CF029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результаты</w:t>
            </w:r>
            <w:r w:rsidRPr="00CF029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участия</w:t>
            </w:r>
            <w:r w:rsidRPr="00CF029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(участник, лауреат, призер, победитель, абсолютный победитель, победитель</w:t>
            </w:r>
            <w:r w:rsidRPr="00CF029F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номинации,</w:t>
            </w:r>
            <w:r w:rsidRPr="00CF029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обладатель</w:t>
            </w:r>
          </w:p>
          <w:p w:rsidR="00CF029F" w:rsidRPr="00CF029F" w:rsidRDefault="00CF029F" w:rsidP="00E35604">
            <w:pPr>
              <w:ind w:left="142" w:right="135"/>
              <w:jc w:val="both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гран-при</w:t>
            </w:r>
            <w:r w:rsidRPr="00CF029F">
              <w:rPr>
                <w:sz w:val="24"/>
              </w:rPr>
              <w:t>,</w:t>
            </w:r>
            <w:r w:rsidRPr="00CF029F">
              <w:rPr>
                <w:sz w:val="24"/>
                <w:lang w:val="ru-RU"/>
              </w:rPr>
              <w:t xml:space="preserve"> другое</w:t>
            </w:r>
            <w:r w:rsidRPr="00CF029F">
              <w:rPr>
                <w:sz w:val="24"/>
              </w:rPr>
              <w:t>)</w:t>
            </w: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2022-2023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2023-2024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  <w:tc>
          <w:tcPr>
            <w:tcW w:w="2079" w:type="dxa"/>
          </w:tcPr>
          <w:p w:rsidR="00CF029F" w:rsidRPr="00CF029F" w:rsidRDefault="00CF029F" w:rsidP="00E35604">
            <w:pPr>
              <w:tabs>
                <w:tab w:val="left" w:pos="1544"/>
              </w:tabs>
              <w:ind w:right="2"/>
              <w:jc w:val="center"/>
              <w:rPr>
                <w:sz w:val="24"/>
              </w:rPr>
            </w:pPr>
            <w:r w:rsidRPr="00CF029F">
              <w:rPr>
                <w:sz w:val="24"/>
                <w:lang w:val="ru-RU"/>
              </w:rPr>
              <w:t>2024-2025</w:t>
            </w:r>
            <w:r w:rsidRPr="00CF029F">
              <w:rPr>
                <w:spacing w:val="-1"/>
                <w:sz w:val="24"/>
                <w:lang w:val="ru-RU"/>
              </w:rPr>
              <w:t xml:space="preserve"> </w:t>
            </w:r>
            <w:r w:rsidRPr="00CF029F">
              <w:rPr>
                <w:sz w:val="24"/>
                <w:lang w:val="ru-RU"/>
              </w:rPr>
              <w:t>уч. г.</w:t>
            </w:r>
          </w:p>
        </w:tc>
      </w:tr>
      <w:tr w:rsidR="00CF029F" w:rsidRPr="00CF029F" w:rsidTr="00E35604">
        <w:trPr>
          <w:trHeight w:val="275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lang w:val="ru-RU"/>
              </w:rPr>
              <w:t>Муниципальный уровень (1 балл)</w:t>
            </w:r>
          </w:p>
        </w:tc>
      </w:tr>
      <w:tr w:rsidR="00CF029F" w:rsidRPr="00CF029F" w:rsidTr="00E35604">
        <w:trPr>
          <w:trHeight w:val="275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6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5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5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lang w:val="ru-RU"/>
              </w:rPr>
              <w:lastRenderedPageBreak/>
              <w:t>Региональный уровень (2 балла)</w:t>
            </w:r>
          </w:p>
        </w:tc>
      </w:tr>
      <w:tr w:rsidR="00CF029F" w:rsidRPr="00CF029F" w:rsidTr="00E35604">
        <w:trPr>
          <w:trHeight w:val="275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8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5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5"/>
        </w:trPr>
        <w:tc>
          <w:tcPr>
            <w:tcW w:w="9498" w:type="dxa"/>
            <w:gridSpan w:val="4"/>
          </w:tcPr>
          <w:p w:rsidR="00CF029F" w:rsidRPr="00CF029F" w:rsidRDefault="00CF029F" w:rsidP="00E35604">
            <w:pPr>
              <w:ind w:right="2"/>
              <w:jc w:val="center"/>
              <w:rPr>
                <w:sz w:val="24"/>
                <w:szCs w:val="24"/>
              </w:rPr>
            </w:pPr>
            <w:r w:rsidRPr="00CF029F">
              <w:rPr>
                <w:sz w:val="24"/>
                <w:lang w:val="ru-RU"/>
              </w:rPr>
              <w:t>Федеральный уровень (3 балла)</w:t>
            </w:r>
          </w:p>
        </w:tc>
      </w:tr>
      <w:tr w:rsidR="00CF029F" w:rsidRPr="00CF029F" w:rsidTr="00E35604">
        <w:trPr>
          <w:trHeight w:val="275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5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277"/>
        </w:trPr>
        <w:tc>
          <w:tcPr>
            <w:tcW w:w="3261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  <w:tc>
          <w:tcPr>
            <w:tcW w:w="2079" w:type="dxa"/>
          </w:tcPr>
          <w:p w:rsidR="00CF029F" w:rsidRPr="00CF029F" w:rsidRDefault="00CF029F" w:rsidP="00E35604">
            <w:pPr>
              <w:ind w:right="2"/>
              <w:rPr>
                <w:sz w:val="24"/>
                <w:szCs w:val="24"/>
              </w:rPr>
            </w:pPr>
          </w:p>
        </w:tc>
      </w:tr>
    </w:tbl>
    <w:p w:rsidR="00CF029F" w:rsidRPr="00CF029F" w:rsidRDefault="00CF029F" w:rsidP="005C11A8">
      <w:pPr>
        <w:widowControl w:val="0"/>
        <w:spacing w:before="120" w:after="120"/>
        <w:ind w:right="340"/>
        <w:jc w:val="center"/>
        <w:rPr>
          <w:sz w:val="28"/>
          <w:szCs w:val="28"/>
          <w:lang w:eastAsia="en-US"/>
        </w:rPr>
      </w:pPr>
      <w:r w:rsidRPr="00CF029F">
        <w:rPr>
          <w:sz w:val="28"/>
          <w:szCs w:val="28"/>
          <w:lang w:eastAsia="en-US"/>
        </w:rPr>
        <w:t>Таблица</w:t>
      </w:r>
      <w:r w:rsidRPr="00CF029F">
        <w:rPr>
          <w:spacing w:val="-1"/>
          <w:sz w:val="28"/>
          <w:szCs w:val="28"/>
          <w:lang w:eastAsia="en-US"/>
        </w:rPr>
        <w:t xml:space="preserve"> </w:t>
      </w:r>
      <w:r w:rsidRPr="00CF029F">
        <w:rPr>
          <w:sz w:val="28"/>
          <w:szCs w:val="28"/>
          <w:lang w:eastAsia="en-US"/>
        </w:rPr>
        <w:t>9.</w:t>
      </w:r>
      <w:r w:rsidRPr="00CF029F">
        <w:t xml:space="preserve"> </w:t>
      </w:r>
      <w:r w:rsidRPr="00CF029F">
        <w:rPr>
          <w:sz w:val="28"/>
          <w:szCs w:val="28"/>
          <w:lang w:eastAsia="en-US"/>
        </w:rPr>
        <w:t>Обучение в аспирантуре (или докторантуре)</w:t>
      </w:r>
      <w:r w:rsidR="005C11A8">
        <w:rPr>
          <w:sz w:val="28"/>
          <w:szCs w:val="28"/>
          <w:lang w:eastAsia="en-US"/>
        </w:rPr>
        <w:br/>
      </w:r>
      <w:r w:rsidRPr="00CF029F">
        <w:rPr>
          <w:sz w:val="28"/>
          <w:szCs w:val="28"/>
          <w:lang w:eastAsia="en-US"/>
        </w:rPr>
        <w:t xml:space="preserve">(по показателю 6.5) </w:t>
      </w: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954"/>
      </w:tblGrid>
      <w:tr w:rsidR="00CF029F" w:rsidRPr="00CF029F" w:rsidTr="00E35604">
        <w:trPr>
          <w:trHeight w:val="911"/>
        </w:trPr>
        <w:tc>
          <w:tcPr>
            <w:tcW w:w="9498" w:type="dxa"/>
            <w:gridSpan w:val="2"/>
          </w:tcPr>
          <w:p w:rsidR="00CF029F" w:rsidRPr="00CF029F" w:rsidRDefault="00CF029F" w:rsidP="00E35604">
            <w:pPr>
              <w:ind w:left="57" w:right="57"/>
              <w:jc w:val="both"/>
              <w:rPr>
                <w:b/>
                <w:spacing w:val="-2"/>
                <w:sz w:val="24"/>
                <w:szCs w:val="24"/>
                <w:lang w:val="ru-RU"/>
              </w:rPr>
            </w:pPr>
            <w:r w:rsidRPr="00CF029F">
              <w:rPr>
                <w:b/>
                <w:sz w:val="24"/>
                <w:szCs w:val="24"/>
                <w:lang w:val="ru-RU"/>
              </w:rPr>
              <w:t>Показатель 6.5.</w:t>
            </w:r>
            <w:r w:rsidRPr="00CF029F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</w:p>
          <w:p w:rsidR="00CF029F" w:rsidRPr="00CF029F" w:rsidRDefault="00CF029F" w:rsidP="00E35604">
            <w:pPr>
              <w:ind w:left="57" w:right="57"/>
              <w:jc w:val="both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Обучение</w:t>
            </w:r>
            <w:r w:rsidRPr="00CF029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в</w:t>
            </w:r>
            <w:r w:rsidRPr="00CF029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аспирантуре</w:t>
            </w:r>
            <w:r w:rsidRPr="00CF029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(или</w:t>
            </w:r>
            <w:r w:rsidRPr="00CF029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докторантуре)</w:t>
            </w:r>
            <w:r w:rsidRPr="00CF029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в</w:t>
            </w:r>
            <w:r w:rsidRPr="00CF029F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период</w:t>
            </w:r>
            <w:r w:rsidRPr="00CF029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проведения</w:t>
            </w:r>
            <w:r w:rsidRPr="00CF029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Конкурса</w:t>
            </w:r>
            <w:r w:rsidRPr="00CF029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или</w:t>
            </w:r>
            <w:r w:rsidRPr="00CF029F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наличие ученой</w:t>
            </w:r>
            <w:r w:rsidRPr="00CF029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степени,</w:t>
            </w:r>
            <w:r w:rsidRPr="00CF029F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звания</w:t>
            </w:r>
            <w:r w:rsidRPr="00CF029F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CF029F">
              <w:rPr>
                <w:sz w:val="24"/>
                <w:szCs w:val="24"/>
                <w:lang w:val="ru-RU"/>
              </w:rPr>
              <w:t>(доцент, профессор) (2 балла)</w:t>
            </w:r>
          </w:p>
        </w:tc>
      </w:tr>
      <w:tr w:rsidR="00CF029F" w:rsidRPr="00CF029F" w:rsidTr="00E35604">
        <w:trPr>
          <w:trHeight w:val="695"/>
        </w:trPr>
        <w:tc>
          <w:tcPr>
            <w:tcW w:w="3544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szCs w:val="24"/>
                <w:lang w:val="ru-RU"/>
              </w:rPr>
            </w:pPr>
            <w:r w:rsidRPr="00CF029F">
              <w:rPr>
                <w:sz w:val="24"/>
                <w:szCs w:val="24"/>
                <w:lang w:val="ru-RU"/>
              </w:rPr>
              <w:t>Наименование учебного заведения</w:t>
            </w:r>
          </w:p>
        </w:tc>
        <w:tc>
          <w:tcPr>
            <w:tcW w:w="5954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szCs w:val="24"/>
              </w:rPr>
            </w:pPr>
          </w:p>
        </w:tc>
      </w:tr>
      <w:tr w:rsidR="00CF029F" w:rsidRPr="00CF029F" w:rsidTr="00E35604">
        <w:trPr>
          <w:trHeight w:val="704"/>
        </w:trPr>
        <w:tc>
          <w:tcPr>
            <w:tcW w:w="3544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lang w:val="ru-RU"/>
              </w:rPr>
            </w:pPr>
            <w:r w:rsidRPr="00CF029F">
              <w:rPr>
                <w:sz w:val="24"/>
                <w:lang w:val="ru-RU"/>
              </w:rPr>
              <w:t xml:space="preserve">Наименование и № подтверждающего документа </w:t>
            </w:r>
          </w:p>
        </w:tc>
        <w:tc>
          <w:tcPr>
            <w:tcW w:w="5954" w:type="dxa"/>
          </w:tcPr>
          <w:p w:rsidR="00CF029F" w:rsidRPr="00CF029F" w:rsidRDefault="00CF029F" w:rsidP="00E35604">
            <w:pPr>
              <w:ind w:left="57" w:right="57"/>
              <w:rPr>
                <w:sz w:val="24"/>
                <w:szCs w:val="24"/>
                <w:lang w:val="ru-RU"/>
              </w:rPr>
            </w:pPr>
          </w:p>
        </w:tc>
      </w:tr>
    </w:tbl>
    <w:p w:rsidR="00CF029F" w:rsidRPr="00CF029F" w:rsidRDefault="00CF029F"/>
    <w:sectPr w:rsidR="00CF029F" w:rsidRPr="00CF0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55BF7"/>
    <w:multiLevelType w:val="hybridMultilevel"/>
    <w:tmpl w:val="938AC15A"/>
    <w:lvl w:ilvl="0" w:tplc="356486EE">
      <w:start w:val="1"/>
      <w:numFmt w:val="bullet"/>
      <w:lvlText w:val="–"/>
      <w:lvlJc w:val="left"/>
      <w:pPr>
        <w:ind w:left="856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EB140366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BCC8F93C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2B12AEDC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A31861B0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99627FC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478C54CA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5CF6B4A6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DAE04D4A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" w15:restartNumberingAfterBreak="0">
    <w:nsid w:val="09FD625E"/>
    <w:multiLevelType w:val="hybridMultilevel"/>
    <w:tmpl w:val="F818352C"/>
    <w:lvl w:ilvl="0" w:tplc="5E02054E">
      <w:start w:val="1"/>
      <w:numFmt w:val="bullet"/>
      <w:lvlText w:val="–"/>
      <w:lvlJc w:val="left"/>
      <w:pPr>
        <w:ind w:left="833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B9929F3E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80BE6BC6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2D5CA718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F2343D10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13EA54DC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101C7FF6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9D2872EE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A532DBA6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" w15:restartNumberingAfterBreak="0">
    <w:nsid w:val="118C698C"/>
    <w:multiLevelType w:val="hybridMultilevel"/>
    <w:tmpl w:val="C7E2BB08"/>
    <w:lvl w:ilvl="0" w:tplc="D03C3B8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C97E953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A024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0E7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C444D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5851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FA0B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9215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B6CD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232901"/>
    <w:multiLevelType w:val="multilevel"/>
    <w:tmpl w:val="F6221ED6"/>
    <w:lvl w:ilvl="0">
      <w:start w:val="1"/>
      <w:numFmt w:val="decimal"/>
      <w:lvlText w:val="%1."/>
      <w:lvlJc w:val="left"/>
      <w:pPr>
        <w:ind w:left="540" w:hanging="711"/>
      </w:pPr>
      <w:rPr>
        <w:rFonts w:ascii="Times New Roman" w:eastAsia="Times New Roman" w:hAnsi="Times New Roman" w:cs="Times New Roman" w:hint="default"/>
        <w:spacing w:val="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711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2417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55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294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33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171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10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049" w:hanging="711"/>
      </w:pPr>
      <w:rPr>
        <w:rFonts w:hint="default"/>
        <w:lang w:val="ru-RU" w:eastAsia="en-US" w:bidi="ar-SA"/>
      </w:rPr>
    </w:lvl>
  </w:abstractNum>
  <w:abstractNum w:abstractNumId="4" w15:restartNumberingAfterBreak="0">
    <w:nsid w:val="2B824E07"/>
    <w:multiLevelType w:val="hybridMultilevel"/>
    <w:tmpl w:val="524473BE"/>
    <w:lvl w:ilvl="0" w:tplc="E288358E">
      <w:start w:val="1"/>
      <w:numFmt w:val="bullet"/>
      <w:lvlText w:val="–"/>
      <w:lvlJc w:val="left"/>
      <w:pPr>
        <w:ind w:left="856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F6CA35D0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D58E6750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BD4CA8E4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A0626194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D520DE06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415CD3D6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419EC9AE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94FCED94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5" w15:restartNumberingAfterBreak="0">
    <w:nsid w:val="351B03EC"/>
    <w:multiLevelType w:val="hybridMultilevel"/>
    <w:tmpl w:val="6A1E67C0"/>
    <w:lvl w:ilvl="0" w:tplc="AF42E864">
      <w:start w:val="1"/>
      <w:numFmt w:val="bullet"/>
      <w:lvlText w:val="–"/>
      <w:lvlJc w:val="left"/>
      <w:pPr>
        <w:ind w:left="540" w:hanging="286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E4367FD4">
      <w:start w:val="1"/>
      <w:numFmt w:val="bullet"/>
      <w:lvlText w:val="•"/>
      <w:lvlJc w:val="left"/>
      <w:pPr>
        <w:ind w:left="1478" w:hanging="286"/>
      </w:pPr>
      <w:rPr>
        <w:rFonts w:hint="default"/>
        <w:lang w:val="ru-RU" w:eastAsia="en-US" w:bidi="ar-SA"/>
      </w:rPr>
    </w:lvl>
    <w:lvl w:ilvl="2" w:tplc="62B6749C">
      <w:start w:val="1"/>
      <w:numFmt w:val="bullet"/>
      <w:lvlText w:val="•"/>
      <w:lvlJc w:val="left"/>
      <w:pPr>
        <w:ind w:left="2417" w:hanging="286"/>
      </w:pPr>
      <w:rPr>
        <w:rFonts w:hint="default"/>
        <w:lang w:val="ru-RU" w:eastAsia="en-US" w:bidi="ar-SA"/>
      </w:rPr>
    </w:lvl>
    <w:lvl w:ilvl="3" w:tplc="1AB61C92">
      <w:start w:val="1"/>
      <w:numFmt w:val="bullet"/>
      <w:lvlText w:val="•"/>
      <w:lvlJc w:val="left"/>
      <w:pPr>
        <w:ind w:left="3355" w:hanging="286"/>
      </w:pPr>
      <w:rPr>
        <w:rFonts w:hint="default"/>
        <w:lang w:val="ru-RU" w:eastAsia="en-US" w:bidi="ar-SA"/>
      </w:rPr>
    </w:lvl>
    <w:lvl w:ilvl="4" w:tplc="97587BA2">
      <w:start w:val="1"/>
      <w:numFmt w:val="bullet"/>
      <w:lvlText w:val="•"/>
      <w:lvlJc w:val="left"/>
      <w:pPr>
        <w:ind w:left="4294" w:hanging="286"/>
      </w:pPr>
      <w:rPr>
        <w:rFonts w:hint="default"/>
        <w:lang w:val="ru-RU" w:eastAsia="en-US" w:bidi="ar-SA"/>
      </w:rPr>
    </w:lvl>
    <w:lvl w:ilvl="5" w:tplc="7A0A4E56">
      <w:start w:val="1"/>
      <w:numFmt w:val="bullet"/>
      <w:lvlText w:val="•"/>
      <w:lvlJc w:val="left"/>
      <w:pPr>
        <w:ind w:left="5233" w:hanging="286"/>
      </w:pPr>
      <w:rPr>
        <w:rFonts w:hint="default"/>
        <w:lang w:val="ru-RU" w:eastAsia="en-US" w:bidi="ar-SA"/>
      </w:rPr>
    </w:lvl>
    <w:lvl w:ilvl="6" w:tplc="B854F358">
      <w:start w:val="1"/>
      <w:numFmt w:val="bullet"/>
      <w:lvlText w:val="•"/>
      <w:lvlJc w:val="left"/>
      <w:pPr>
        <w:ind w:left="6171" w:hanging="286"/>
      </w:pPr>
      <w:rPr>
        <w:rFonts w:hint="default"/>
        <w:lang w:val="ru-RU" w:eastAsia="en-US" w:bidi="ar-SA"/>
      </w:rPr>
    </w:lvl>
    <w:lvl w:ilvl="7" w:tplc="2752DB72">
      <w:start w:val="1"/>
      <w:numFmt w:val="bullet"/>
      <w:lvlText w:val="•"/>
      <w:lvlJc w:val="left"/>
      <w:pPr>
        <w:ind w:left="7110" w:hanging="286"/>
      </w:pPr>
      <w:rPr>
        <w:rFonts w:hint="default"/>
        <w:lang w:val="ru-RU" w:eastAsia="en-US" w:bidi="ar-SA"/>
      </w:rPr>
    </w:lvl>
    <w:lvl w:ilvl="8" w:tplc="1F44BD64">
      <w:start w:val="1"/>
      <w:numFmt w:val="bullet"/>
      <w:lvlText w:val="•"/>
      <w:lvlJc w:val="left"/>
      <w:pPr>
        <w:ind w:left="8049" w:hanging="286"/>
      </w:pPr>
      <w:rPr>
        <w:rFonts w:hint="default"/>
        <w:lang w:val="ru-RU" w:eastAsia="en-US" w:bidi="ar-SA"/>
      </w:rPr>
    </w:lvl>
  </w:abstractNum>
  <w:abstractNum w:abstractNumId="6" w15:restartNumberingAfterBreak="0">
    <w:nsid w:val="35A132A5"/>
    <w:multiLevelType w:val="hybridMultilevel"/>
    <w:tmpl w:val="55E21B84"/>
    <w:lvl w:ilvl="0" w:tplc="E6304D1A">
      <w:start w:val="1"/>
      <w:numFmt w:val="bullet"/>
      <w:lvlText w:val="‒"/>
      <w:lvlJc w:val="left"/>
      <w:pPr>
        <w:ind w:left="1427" w:hanging="360"/>
      </w:pPr>
      <w:rPr>
        <w:rFonts w:ascii="Times New Roman" w:hAnsi="Times New Roman" w:cs="Times New Roman" w:hint="default"/>
      </w:rPr>
    </w:lvl>
    <w:lvl w:ilvl="1" w:tplc="43D0EFDE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A2147F34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9386E9DA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CCAA43A6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940E8AA6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62BAE6A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33FC98A4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3CDAC07A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7" w15:restartNumberingAfterBreak="0">
    <w:nsid w:val="3A422FB1"/>
    <w:multiLevelType w:val="multilevel"/>
    <w:tmpl w:val="5A3E7D2E"/>
    <w:lvl w:ilvl="0">
      <w:start w:val="1"/>
      <w:numFmt w:val="decimal"/>
      <w:lvlText w:val="%1."/>
      <w:lvlJc w:val="left"/>
      <w:pPr>
        <w:ind w:left="14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53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3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00" w:hanging="2160"/>
      </w:pPr>
      <w:rPr>
        <w:rFonts w:hint="default"/>
      </w:rPr>
    </w:lvl>
  </w:abstractNum>
  <w:abstractNum w:abstractNumId="8" w15:restartNumberingAfterBreak="0">
    <w:nsid w:val="41466493"/>
    <w:multiLevelType w:val="multilevel"/>
    <w:tmpl w:val="B02AE978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i w:val="0"/>
        <w:color w:val="auto"/>
        <w:highlight w:val="white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6C70883"/>
    <w:multiLevelType w:val="hybridMultilevel"/>
    <w:tmpl w:val="71DA2916"/>
    <w:lvl w:ilvl="0" w:tplc="92F2D19E">
      <w:start w:val="1"/>
      <w:numFmt w:val="bullet"/>
      <w:lvlText w:val="–"/>
      <w:lvlJc w:val="left"/>
      <w:pPr>
        <w:ind w:left="112" w:hanging="286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1BB68D26">
      <w:start w:val="1"/>
      <w:numFmt w:val="bullet"/>
      <w:lvlText w:val="•"/>
      <w:lvlJc w:val="left"/>
      <w:pPr>
        <w:ind w:left="1100" w:hanging="286"/>
      </w:pPr>
      <w:rPr>
        <w:rFonts w:hint="default"/>
        <w:lang w:val="ru-RU" w:eastAsia="en-US" w:bidi="ar-SA"/>
      </w:rPr>
    </w:lvl>
    <w:lvl w:ilvl="2" w:tplc="61F2DB78">
      <w:start w:val="1"/>
      <w:numFmt w:val="bullet"/>
      <w:lvlText w:val="•"/>
      <w:lvlJc w:val="left"/>
      <w:pPr>
        <w:ind w:left="2081" w:hanging="286"/>
      </w:pPr>
      <w:rPr>
        <w:rFonts w:hint="default"/>
        <w:lang w:val="ru-RU" w:eastAsia="en-US" w:bidi="ar-SA"/>
      </w:rPr>
    </w:lvl>
    <w:lvl w:ilvl="3" w:tplc="344A4592">
      <w:start w:val="1"/>
      <w:numFmt w:val="bullet"/>
      <w:lvlText w:val="•"/>
      <w:lvlJc w:val="left"/>
      <w:pPr>
        <w:ind w:left="3061" w:hanging="286"/>
      </w:pPr>
      <w:rPr>
        <w:rFonts w:hint="default"/>
        <w:lang w:val="ru-RU" w:eastAsia="en-US" w:bidi="ar-SA"/>
      </w:rPr>
    </w:lvl>
    <w:lvl w:ilvl="4" w:tplc="5DB0A4E4">
      <w:start w:val="1"/>
      <w:numFmt w:val="bullet"/>
      <w:lvlText w:val="•"/>
      <w:lvlJc w:val="left"/>
      <w:pPr>
        <w:ind w:left="4042" w:hanging="286"/>
      </w:pPr>
      <w:rPr>
        <w:rFonts w:hint="default"/>
        <w:lang w:val="ru-RU" w:eastAsia="en-US" w:bidi="ar-SA"/>
      </w:rPr>
    </w:lvl>
    <w:lvl w:ilvl="5" w:tplc="50925B18">
      <w:start w:val="1"/>
      <w:numFmt w:val="bullet"/>
      <w:lvlText w:val="•"/>
      <w:lvlJc w:val="left"/>
      <w:pPr>
        <w:ind w:left="5023" w:hanging="286"/>
      </w:pPr>
      <w:rPr>
        <w:rFonts w:hint="default"/>
        <w:lang w:val="ru-RU" w:eastAsia="en-US" w:bidi="ar-SA"/>
      </w:rPr>
    </w:lvl>
    <w:lvl w:ilvl="6" w:tplc="FC0CE014">
      <w:start w:val="1"/>
      <w:numFmt w:val="bullet"/>
      <w:lvlText w:val="•"/>
      <w:lvlJc w:val="left"/>
      <w:pPr>
        <w:ind w:left="6003" w:hanging="286"/>
      </w:pPr>
      <w:rPr>
        <w:rFonts w:hint="default"/>
        <w:lang w:val="ru-RU" w:eastAsia="en-US" w:bidi="ar-SA"/>
      </w:rPr>
    </w:lvl>
    <w:lvl w:ilvl="7" w:tplc="0A6E67C0">
      <w:start w:val="1"/>
      <w:numFmt w:val="bullet"/>
      <w:lvlText w:val="•"/>
      <w:lvlJc w:val="left"/>
      <w:pPr>
        <w:ind w:left="6984" w:hanging="286"/>
      </w:pPr>
      <w:rPr>
        <w:rFonts w:hint="default"/>
        <w:lang w:val="ru-RU" w:eastAsia="en-US" w:bidi="ar-SA"/>
      </w:rPr>
    </w:lvl>
    <w:lvl w:ilvl="8" w:tplc="BBBA4D30">
      <w:start w:val="1"/>
      <w:numFmt w:val="bullet"/>
      <w:lvlText w:val="•"/>
      <w:lvlJc w:val="left"/>
      <w:pPr>
        <w:ind w:left="7965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47BD5E55"/>
    <w:multiLevelType w:val="hybridMultilevel"/>
    <w:tmpl w:val="414ECF5C"/>
    <w:lvl w:ilvl="0" w:tplc="8B525690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237C9FA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314A53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0DE5BF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5C4D9F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100013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B8CE85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2A0D1C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C18F95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A7E151F"/>
    <w:multiLevelType w:val="hybridMultilevel"/>
    <w:tmpl w:val="17DEDE36"/>
    <w:lvl w:ilvl="0" w:tplc="63EAA49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FDCE76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E274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A6ED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88CD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1E1F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7A70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5B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63447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D57997"/>
    <w:multiLevelType w:val="hybridMultilevel"/>
    <w:tmpl w:val="ED30ED12"/>
    <w:lvl w:ilvl="0" w:tplc="8AF20EE4">
      <w:start w:val="1"/>
      <w:numFmt w:val="bullet"/>
      <w:lvlText w:val="–"/>
      <w:lvlJc w:val="left"/>
      <w:pPr>
        <w:ind w:left="777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A9A80FFC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7E96E828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CD04CDC6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CC3EE132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FB20B330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EC52A65A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5C58FB8E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D302416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53680623"/>
    <w:multiLevelType w:val="hybridMultilevel"/>
    <w:tmpl w:val="260E460C"/>
    <w:lvl w:ilvl="0" w:tplc="C89EC8CE">
      <w:start w:val="1"/>
      <w:numFmt w:val="bullet"/>
      <w:lvlText w:val="–"/>
      <w:lvlJc w:val="left"/>
      <w:pPr>
        <w:ind w:left="856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24B45814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52305122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AF23114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3336F000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CBDAEECA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635C1B0E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5C3E1020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1394946A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4" w15:restartNumberingAfterBreak="0">
    <w:nsid w:val="539F34D4"/>
    <w:multiLevelType w:val="multilevel"/>
    <w:tmpl w:val="1D8496F8"/>
    <w:lvl w:ilvl="0">
      <w:start w:val="2"/>
      <w:numFmt w:val="decimal"/>
      <w:lvlText w:val="%1"/>
      <w:lvlJc w:val="left"/>
      <w:pPr>
        <w:ind w:left="569" w:hanging="8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9" w:hanging="852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–"/>
      <w:lvlJc w:val="left"/>
      <w:pPr>
        <w:ind w:left="569" w:hanging="711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3">
      <w:start w:val="1"/>
      <w:numFmt w:val="bullet"/>
      <w:lvlText w:val="•"/>
      <w:lvlJc w:val="left"/>
      <w:pPr>
        <w:ind w:left="3369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4306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179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116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053" w:hanging="711"/>
      </w:pPr>
      <w:rPr>
        <w:rFonts w:hint="default"/>
        <w:lang w:val="ru-RU" w:eastAsia="en-US" w:bidi="ar-SA"/>
      </w:rPr>
    </w:lvl>
  </w:abstractNum>
  <w:abstractNum w:abstractNumId="15" w15:restartNumberingAfterBreak="0">
    <w:nsid w:val="57703B38"/>
    <w:multiLevelType w:val="hybridMultilevel"/>
    <w:tmpl w:val="442A6B34"/>
    <w:lvl w:ilvl="0" w:tplc="125CBCEC">
      <w:start w:val="1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469E762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3A4E19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8BC9BE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CCE717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F82AA2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9EA9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C2A282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794AA9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C200A57"/>
    <w:multiLevelType w:val="hybridMultilevel"/>
    <w:tmpl w:val="B270231A"/>
    <w:lvl w:ilvl="0" w:tplc="106C84FC">
      <w:start w:val="1"/>
      <w:numFmt w:val="decimal"/>
      <w:lvlText w:val="%1."/>
      <w:lvlJc w:val="left"/>
      <w:pPr>
        <w:ind w:left="720" w:hanging="360"/>
      </w:pPr>
    </w:lvl>
    <w:lvl w:ilvl="1" w:tplc="18DADBEE">
      <w:start w:val="1"/>
      <w:numFmt w:val="lowerLetter"/>
      <w:lvlText w:val="%2."/>
      <w:lvlJc w:val="left"/>
      <w:pPr>
        <w:ind w:left="1440" w:hanging="360"/>
      </w:pPr>
    </w:lvl>
    <w:lvl w:ilvl="2" w:tplc="F4A4C274">
      <w:start w:val="1"/>
      <w:numFmt w:val="lowerRoman"/>
      <w:lvlText w:val="%3."/>
      <w:lvlJc w:val="right"/>
      <w:pPr>
        <w:ind w:left="2160" w:hanging="180"/>
      </w:pPr>
    </w:lvl>
    <w:lvl w:ilvl="3" w:tplc="7062CCF2">
      <w:start w:val="1"/>
      <w:numFmt w:val="decimal"/>
      <w:lvlText w:val="%4."/>
      <w:lvlJc w:val="left"/>
      <w:pPr>
        <w:ind w:left="2880" w:hanging="360"/>
      </w:pPr>
    </w:lvl>
    <w:lvl w:ilvl="4" w:tplc="12CC7246">
      <w:start w:val="1"/>
      <w:numFmt w:val="lowerLetter"/>
      <w:lvlText w:val="%5."/>
      <w:lvlJc w:val="left"/>
      <w:pPr>
        <w:ind w:left="3600" w:hanging="360"/>
      </w:pPr>
    </w:lvl>
    <w:lvl w:ilvl="5" w:tplc="474A6994">
      <w:start w:val="1"/>
      <w:numFmt w:val="lowerRoman"/>
      <w:lvlText w:val="%6."/>
      <w:lvlJc w:val="right"/>
      <w:pPr>
        <w:ind w:left="4320" w:hanging="180"/>
      </w:pPr>
    </w:lvl>
    <w:lvl w:ilvl="6" w:tplc="EF1239BA">
      <w:start w:val="1"/>
      <w:numFmt w:val="decimal"/>
      <w:lvlText w:val="%7."/>
      <w:lvlJc w:val="left"/>
      <w:pPr>
        <w:ind w:left="5040" w:hanging="360"/>
      </w:pPr>
    </w:lvl>
    <w:lvl w:ilvl="7" w:tplc="1BAA97FA">
      <w:start w:val="1"/>
      <w:numFmt w:val="lowerLetter"/>
      <w:lvlText w:val="%8."/>
      <w:lvlJc w:val="left"/>
      <w:pPr>
        <w:ind w:left="5760" w:hanging="360"/>
      </w:pPr>
    </w:lvl>
    <w:lvl w:ilvl="8" w:tplc="E07811E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44319D"/>
    <w:multiLevelType w:val="hybridMultilevel"/>
    <w:tmpl w:val="2D068384"/>
    <w:lvl w:ilvl="0" w:tplc="040ECB0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7745EEE">
      <w:start w:val="1"/>
      <w:numFmt w:val="lowerLetter"/>
      <w:lvlText w:val="%2."/>
      <w:lvlJc w:val="left"/>
      <w:pPr>
        <w:ind w:left="1440" w:hanging="360"/>
      </w:pPr>
    </w:lvl>
    <w:lvl w:ilvl="2" w:tplc="5CDE3B6C">
      <w:start w:val="1"/>
      <w:numFmt w:val="lowerRoman"/>
      <w:lvlText w:val="%3."/>
      <w:lvlJc w:val="right"/>
      <w:pPr>
        <w:ind w:left="2160" w:hanging="180"/>
      </w:pPr>
    </w:lvl>
    <w:lvl w:ilvl="3" w:tplc="0544752A">
      <w:start w:val="1"/>
      <w:numFmt w:val="decimal"/>
      <w:lvlText w:val="%4."/>
      <w:lvlJc w:val="left"/>
      <w:pPr>
        <w:ind w:left="2880" w:hanging="360"/>
      </w:pPr>
    </w:lvl>
    <w:lvl w:ilvl="4" w:tplc="54BC3FF8">
      <w:start w:val="1"/>
      <w:numFmt w:val="lowerLetter"/>
      <w:lvlText w:val="%5."/>
      <w:lvlJc w:val="left"/>
      <w:pPr>
        <w:ind w:left="3600" w:hanging="360"/>
      </w:pPr>
    </w:lvl>
    <w:lvl w:ilvl="5" w:tplc="59AE03A2">
      <w:start w:val="1"/>
      <w:numFmt w:val="lowerRoman"/>
      <w:lvlText w:val="%6."/>
      <w:lvlJc w:val="right"/>
      <w:pPr>
        <w:ind w:left="4320" w:hanging="180"/>
      </w:pPr>
    </w:lvl>
    <w:lvl w:ilvl="6" w:tplc="AA82CD3E">
      <w:start w:val="1"/>
      <w:numFmt w:val="decimal"/>
      <w:lvlText w:val="%7."/>
      <w:lvlJc w:val="left"/>
      <w:pPr>
        <w:ind w:left="5040" w:hanging="360"/>
      </w:pPr>
    </w:lvl>
    <w:lvl w:ilvl="7" w:tplc="81263224">
      <w:start w:val="1"/>
      <w:numFmt w:val="lowerLetter"/>
      <w:lvlText w:val="%8."/>
      <w:lvlJc w:val="left"/>
      <w:pPr>
        <w:ind w:left="5760" w:hanging="360"/>
      </w:pPr>
    </w:lvl>
    <w:lvl w:ilvl="8" w:tplc="03B0D0B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C158B9"/>
    <w:multiLevelType w:val="hybridMultilevel"/>
    <w:tmpl w:val="0C42AAA8"/>
    <w:lvl w:ilvl="0" w:tplc="59A443B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20AA8A4">
      <w:start w:val="1"/>
      <w:numFmt w:val="lowerLetter"/>
      <w:lvlText w:val="%2."/>
      <w:lvlJc w:val="left"/>
      <w:pPr>
        <w:ind w:left="1440" w:hanging="360"/>
      </w:pPr>
    </w:lvl>
    <w:lvl w:ilvl="2" w:tplc="4A34369E">
      <w:start w:val="1"/>
      <w:numFmt w:val="lowerRoman"/>
      <w:lvlText w:val="%3."/>
      <w:lvlJc w:val="right"/>
      <w:pPr>
        <w:ind w:left="2160" w:hanging="180"/>
      </w:pPr>
    </w:lvl>
    <w:lvl w:ilvl="3" w:tplc="C89A4ED4">
      <w:start w:val="1"/>
      <w:numFmt w:val="decimal"/>
      <w:lvlText w:val="%4."/>
      <w:lvlJc w:val="left"/>
      <w:pPr>
        <w:ind w:left="2880" w:hanging="360"/>
      </w:pPr>
    </w:lvl>
    <w:lvl w:ilvl="4" w:tplc="A6D483C0">
      <w:start w:val="1"/>
      <w:numFmt w:val="lowerLetter"/>
      <w:lvlText w:val="%5."/>
      <w:lvlJc w:val="left"/>
      <w:pPr>
        <w:ind w:left="3600" w:hanging="360"/>
      </w:pPr>
    </w:lvl>
    <w:lvl w:ilvl="5" w:tplc="E16C6F16">
      <w:start w:val="1"/>
      <w:numFmt w:val="lowerRoman"/>
      <w:lvlText w:val="%6."/>
      <w:lvlJc w:val="right"/>
      <w:pPr>
        <w:ind w:left="4320" w:hanging="180"/>
      </w:pPr>
    </w:lvl>
    <w:lvl w:ilvl="6" w:tplc="1C2AC728">
      <w:start w:val="1"/>
      <w:numFmt w:val="decimal"/>
      <w:lvlText w:val="%7."/>
      <w:lvlJc w:val="left"/>
      <w:pPr>
        <w:ind w:left="5040" w:hanging="360"/>
      </w:pPr>
    </w:lvl>
    <w:lvl w:ilvl="7" w:tplc="FE72E9A0">
      <w:start w:val="1"/>
      <w:numFmt w:val="lowerLetter"/>
      <w:lvlText w:val="%8."/>
      <w:lvlJc w:val="left"/>
      <w:pPr>
        <w:ind w:left="5760" w:hanging="360"/>
      </w:pPr>
    </w:lvl>
    <w:lvl w:ilvl="8" w:tplc="23D86DA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153739"/>
    <w:multiLevelType w:val="multilevel"/>
    <w:tmpl w:val="021E74B8"/>
    <w:lvl w:ilvl="0">
      <w:start w:val="1"/>
      <w:numFmt w:val="decimal"/>
      <w:lvlText w:val="%1."/>
      <w:lvlJc w:val="left"/>
      <w:pPr>
        <w:ind w:left="1425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4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13" w:hanging="2160"/>
      </w:pPr>
      <w:rPr>
        <w:rFonts w:hint="default"/>
      </w:rPr>
    </w:lvl>
  </w:abstractNum>
  <w:abstractNum w:abstractNumId="20" w15:restartNumberingAfterBreak="0">
    <w:nsid w:val="6C7468DB"/>
    <w:multiLevelType w:val="hybridMultilevel"/>
    <w:tmpl w:val="E65E368A"/>
    <w:lvl w:ilvl="0" w:tplc="9A9CD60C">
      <w:start w:val="1"/>
      <w:numFmt w:val="bullet"/>
      <w:lvlText w:val="–"/>
      <w:lvlJc w:val="left"/>
      <w:pPr>
        <w:ind w:left="862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482E5ED2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D58633A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09A5D9E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13028B78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3FA815A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2AA250C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B76E66B8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950B26A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76BE1A72"/>
    <w:multiLevelType w:val="hybridMultilevel"/>
    <w:tmpl w:val="7A322CE0"/>
    <w:lvl w:ilvl="0" w:tplc="F5F8AC9C">
      <w:start w:val="1"/>
      <w:numFmt w:val="bullet"/>
      <w:lvlText w:val="–"/>
      <w:lvlJc w:val="left"/>
      <w:pPr>
        <w:ind w:left="856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7728DEAA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E00A783A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EFCE6AD8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4F9C90E6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4BFC601C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A030FB34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9A486444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EB4C5E26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22" w15:restartNumberingAfterBreak="0">
    <w:nsid w:val="796F7BB0"/>
    <w:multiLevelType w:val="hybridMultilevel"/>
    <w:tmpl w:val="CFA0AE28"/>
    <w:lvl w:ilvl="0" w:tplc="BEFC819E">
      <w:start w:val="1"/>
      <w:numFmt w:val="bullet"/>
      <w:lvlText w:val="–"/>
      <w:lvlJc w:val="left"/>
      <w:pPr>
        <w:ind w:left="856" w:hanging="360"/>
      </w:pPr>
      <w:rPr>
        <w:rFonts w:ascii="Times New Roman" w:eastAsia="Times New Roman" w:hAnsi="Times New Roman" w:cs="Times New Roman" w:hint="default"/>
        <w:sz w:val="22"/>
        <w:szCs w:val="22"/>
        <w:lang w:val="ru-RU" w:eastAsia="en-US" w:bidi="ar-SA"/>
      </w:rPr>
    </w:lvl>
    <w:lvl w:ilvl="1" w:tplc="F97813E0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DA80FD42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6854FEA6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E8AEF11C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823CAA50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4B2091D6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3134DEFE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3E1E8856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23" w15:restartNumberingAfterBreak="0">
    <w:nsid w:val="7B413F38"/>
    <w:multiLevelType w:val="multilevel"/>
    <w:tmpl w:val="8EA035DE"/>
    <w:lvl w:ilvl="0">
      <w:start w:val="3"/>
      <w:numFmt w:val="decimal"/>
      <w:lvlText w:val="%1"/>
      <w:lvlJc w:val="left"/>
      <w:pPr>
        <w:ind w:left="1987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7" w:hanging="711"/>
      </w:pPr>
      <w:rPr>
        <w:rFonts w:ascii="Times New Roman" w:eastAsia="Times New Roman" w:hAnsi="Times New Roman" w:cs="Times New Roman" w:hint="default"/>
        <w:sz w:val="28"/>
        <w:szCs w:val="28"/>
        <w:lang w:val="ru-RU" w:eastAsia="en-US" w:bidi="ar-SA"/>
      </w:rPr>
    </w:lvl>
    <w:lvl w:ilvl="2">
      <w:start w:val="1"/>
      <w:numFmt w:val="bullet"/>
      <w:lvlText w:val="•"/>
      <w:lvlJc w:val="left"/>
      <w:pPr>
        <w:ind w:left="3569" w:hanging="711"/>
      </w:pPr>
      <w:rPr>
        <w:rFonts w:hint="default"/>
        <w:lang w:val="ru-RU" w:eastAsia="en-US" w:bidi="ar-SA"/>
      </w:rPr>
    </w:lvl>
    <w:lvl w:ilvl="3">
      <w:start w:val="1"/>
      <w:numFmt w:val="bullet"/>
      <w:lvlText w:val="•"/>
      <w:lvlJc w:val="left"/>
      <w:pPr>
        <w:ind w:left="4363" w:hanging="711"/>
      </w:pPr>
      <w:rPr>
        <w:rFonts w:hint="default"/>
        <w:lang w:val="ru-RU" w:eastAsia="en-US" w:bidi="ar-SA"/>
      </w:rPr>
    </w:lvl>
    <w:lvl w:ilvl="4">
      <w:start w:val="1"/>
      <w:numFmt w:val="bullet"/>
      <w:lvlText w:val="•"/>
      <w:lvlJc w:val="left"/>
      <w:pPr>
        <w:ind w:left="5158" w:hanging="711"/>
      </w:pPr>
      <w:rPr>
        <w:rFonts w:hint="default"/>
        <w:lang w:val="ru-RU" w:eastAsia="en-US" w:bidi="ar-SA"/>
      </w:rPr>
    </w:lvl>
    <w:lvl w:ilvl="5">
      <w:start w:val="1"/>
      <w:numFmt w:val="bullet"/>
      <w:lvlText w:val="•"/>
      <w:lvlJc w:val="left"/>
      <w:pPr>
        <w:ind w:left="5953" w:hanging="711"/>
      </w:pPr>
      <w:rPr>
        <w:rFonts w:hint="default"/>
        <w:lang w:val="ru-RU" w:eastAsia="en-US" w:bidi="ar-SA"/>
      </w:rPr>
    </w:lvl>
    <w:lvl w:ilvl="6">
      <w:start w:val="1"/>
      <w:numFmt w:val="bullet"/>
      <w:lvlText w:val="•"/>
      <w:lvlJc w:val="left"/>
      <w:pPr>
        <w:ind w:left="6747" w:hanging="711"/>
      </w:pPr>
      <w:rPr>
        <w:rFonts w:hint="default"/>
        <w:lang w:val="ru-RU" w:eastAsia="en-US" w:bidi="ar-SA"/>
      </w:rPr>
    </w:lvl>
    <w:lvl w:ilvl="7">
      <w:start w:val="1"/>
      <w:numFmt w:val="bullet"/>
      <w:lvlText w:val="•"/>
      <w:lvlJc w:val="left"/>
      <w:pPr>
        <w:ind w:left="7542" w:hanging="711"/>
      </w:pPr>
      <w:rPr>
        <w:rFonts w:hint="default"/>
        <w:lang w:val="ru-RU" w:eastAsia="en-US" w:bidi="ar-SA"/>
      </w:rPr>
    </w:lvl>
    <w:lvl w:ilvl="8">
      <w:start w:val="1"/>
      <w:numFmt w:val="bullet"/>
      <w:lvlText w:val="•"/>
      <w:lvlJc w:val="left"/>
      <w:pPr>
        <w:ind w:left="8337" w:hanging="711"/>
      </w:pPr>
      <w:rPr>
        <w:rFonts w:hint="default"/>
        <w:lang w:val="ru-RU" w:eastAsia="en-US" w:bidi="ar-SA"/>
      </w:rPr>
    </w:lvl>
  </w:abstractNum>
  <w:abstractNum w:abstractNumId="24" w15:restartNumberingAfterBreak="0">
    <w:nsid w:val="7D934AF5"/>
    <w:multiLevelType w:val="hybridMultilevel"/>
    <w:tmpl w:val="9E60562A"/>
    <w:lvl w:ilvl="0" w:tplc="F04C5234">
      <w:start w:val="1"/>
      <w:numFmt w:val="decimal"/>
      <w:lvlText w:val="%1."/>
      <w:lvlJc w:val="left"/>
      <w:pPr>
        <w:ind w:left="720" w:hanging="360"/>
      </w:pPr>
    </w:lvl>
    <w:lvl w:ilvl="1" w:tplc="EA44C29C">
      <w:start w:val="1"/>
      <w:numFmt w:val="lowerLetter"/>
      <w:lvlText w:val="%2."/>
      <w:lvlJc w:val="left"/>
      <w:pPr>
        <w:ind w:left="1440" w:hanging="360"/>
      </w:pPr>
    </w:lvl>
    <w:lvl w:ilvl="2" w:tplc="7EBA4AD0">
      <w:start w:val="1"/>
      <w:numFmt w:val="lowerRoman"/>
      <w:lvlText w:val="%3."/>
      <w:lvlJc w:val="right"/>
      <w:pPr>
        <w:ind w:left="2160" w:hanging="180"/>
      </w:pPr>
    </w:lvl>
    <w:lvl w:ilvl="3" w:tplc="8CE48FDE">
      <w:start w:val="1"/>
      <w:numFmt w:val="decimal"/>
      <w:lvlText w:val="%4."/>
      <w:lvlJc w:val="left"/>
      <w:pPr>
        <w:ind w:left="2880" w:hanging="360"/>
      </w:pPr>
    </w:lvl>
    <w:lvl w:ilvl="4" w:tplc="CD1AEECC">
      <w:start w:val="1"/>
      <w:numFmt w:val="lowerLetter"/>
      <w:lvlText w:val="%5."/>
      <w:lvlJc w:val="left"/>
      <w:pPr>
        <w:ind w:left="3600" w:hanging="360"/>
      </w:pPr>
    </w:lvl>
    <w:lvl w:ilvl="5" w:tplc="C90A276E">
      <w:start w:val="1"/>
      <w:numFmt w:val="lowerRoman"/>
      <w:lvlText w:val="%6."/>
      <w:lvlJc w:val="right"/>
      <w:pPr>
        <w:ind w:left="4320" w:hanging="180"/>
      </w:pPr>
    </w:lvl>
    <w:lvl w:ilvl="6" w:tplc="2856BFC6">
      <w:start w:val="1"/>
      <w:numFmt w:val="decimal"/>
      <w:lvlText w:val="%7."/>
      <w:lvlJc w:val="left"/>
      <w:pPr>
        <w:ind w:left="5040" w:hanging="360"/>
      </w:pPr>
    </w:lvl>
    <w:lvl w:ilvl="7" w:tplc="85582392">
      <w:start w:val="1"/>
      <w:numFmt w:val="lowerLetter"/>
      <w:lvlText w:val="%8."/>
      <w:lvlJc w:val="left"/>
      <w:pPr>
        <w:ind w:left="5760" w:hanging="360"/>
      </w:pPr>
    </w:lvl>
    <w:lvl w:ilvl="8" w:tplc="ED1A8496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9D7C3F"/>
    <w:multiLevelType w:val="hybridMultilevel"/>
    <w:tmpl w:val="BFFA63AA"/>
    <w:lvl w:ilvl="0" w:tplc="E0103F98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04F6C058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7F788CC2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8E388FE0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020260F4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DD5CC5B4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22F47432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2640BA28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02D4B7BC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num w:numId="1">
    <w:abstractNumId w:val="25"/>
  </w:num>
  <w:num w:numId="2">
    <w:abstractNumId w:val="7"/>
  </w:num>
  <w:num w:numId="3">
    <w:abstractNumId w:val="8"/>
  </w:num>
  <w:num w:numId="4">
    <w:abstractNumId w:val="5"/>
  </w:num>
  <w:num w:numId="5">
    <w:abstractNumId w:val="3"/>
  </w:num>
  <w:num w:numId="6">
    <w:abstractNumId w:val="9"/>
  </w:num>
  <w:num w:numId="7">
    <w:abstractNumId w:val="16"/>
  </w:num>
  <w:num w:numId="8">
    <w:abstractNumId w:val="6"/>
  </w:num>
  <w:num w:numId="9">
    <w:abstractNumId w:val="17"/>
  </w:num>
  <w:num w:numId="10">
    <w:abstractNumId w:val="19"/>
  </w:num>
  <w:num w:numId="11">
    <w:abstractNumId w:val="18"/>
  </w:num>
  <w:num w:numId="12">
    <w:abstractNumId w:val="11"/>
  </w:num>
  <w:num w:numId="13">
    <w:abstractNumId w:val="10"/>
  </w:num>
  <w:num w:numId="14">
    <w:abstractNumId w:val="15"/>
  </w:num>
  <w:num w:numId="15">
    <w:abstractNumId w:val="22"/>
  </w:num>
  <w:num w:numId="16">
    <w:abstractNumId w:val="21"/>
  </w:num>
  <w:num w:numId="17">
    <w:abstractNumId w:val="4"/>
  </w:num>
  <w:num w:numId="18">
    <w:abstractNumId w:val="0"/>
  </w:num>
  <w:num w:numId="19">
    <w:abstractNumId w:val="13"/>
  </w:num>
  <w:num w:numId="20">
    <w:abstractNumId w:val="2"/>
  </w:num>
  <w:num w:numId="21">
    <w:abstractNumId w:val="12"/>
  </w:num>
  <w:num w:numId="22">
    <w:abstractNumId w:val="20"/>
  </w:num>
  <w:num w:numId="23">
    <w:abstractNumId w:val="1"/>
  </w:num>
  <w:num w:numId="24">
    <w:abstractNumId w:val="24"/>
  </w:num>
  <w:num w:numId="25">
    <w:abstractNumId w:val="23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9F"/>
    <w:rsid w:val="005C11A8"/>
    <w:rsid w:val="00CF0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214E"/>
  <w15:chartTrackingRefBased/>
  <w15:docId w15:val="{EA588708-7C6C-4248-80F9-A258F6F2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02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F029F"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rsid w:val="00CF029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F029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CF029F"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CF029F"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F029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rsid w:val="00CF029F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CF029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F029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029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F029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F029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CF029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CF029F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F029F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rsid w:val="00CF029F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F029F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F029F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CaptionChar">
    <w:name w:val="Caption Char"/>
    <w:basedOn w:val="a0"/>
    <w:uiPriority w:val="35"/>
    <w:rsid w:val="00CF029F"/>
    <w:rPr>
      <w:b/>
      <w:bCs/>
      <w:color w:val="4472C4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sid w:val="00CF029F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CF029F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CF029F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CF029F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CF029F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CF029F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CF029F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CF029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CF029F"/>
    <w:rPr>
      <w:sz w:val="24"/>
      <w:szCs w:val="24"/>
    </w:rPr>
  </w:style>
  <w:style w:type="character" w:customStyle="1" w:styleId="QuoteChar">
    <w:name w:val="Quote Char"/>
    <w:uiPriority w:val="29"/>
    <w:rsid w:val="00CF029F"/>
    <w:rPr>
      <w:i/>
    </w:rPr>
  </w:style>
  <w:style w:type="character" w:customStyle="1" w:styleId="IntenseQuoteChar">
    <w:name w:val="Intense Quote Char"/>
    <w:uiPriority w:val="30"/>
    <w:rsid w:val="00CF029F"/>
    <w:rPr>
      <w:i/>
    </w:rPr>
  </w:style>
  <w:style w:type="character" w:customStyle="1" w:styleId="HeaderChar">
    <w:name w:val="Header Char"/>
    <w:basedOn w:val="a0"/>
    <w:uiPriority w:val="99"/>
    <w:rsid w:val="00CF029F"/>
  </w:style>
  <w:style w:type="character" w:customStyle="1" w:styleId="a3">
    <w:name w:val="Название объекта Знак"/>
    <w:link w:val="a4"/>
    <w:uiPriority w:val="99"/>
    <w:semiHidden/>
    <w:rsid w:val="00CF029F"/>
  </w:style>
  <w:style w:type="character" w:customStyle="1" w:styleId="FootnoteTextChar">
    <w:name w:val="Footnote Text Char"/>
    <w:uiPriority w:val="99"/>
    <w:rsid w:val="00CF029F"/>
    <w:rPr>
      <w:sz w:val="18"/>
    </w:rPr>
  </w:style>
  <w:style w:type="character" w:customStyle="1" w:styleId="EndnoteTextChar">
    <w:name w:val="Endnote Text Char"/>
    <w:uiPriority w:val="99"/>
    <w:rsid w:val="00CF029F"/>
    <w:rPr>
      <w:sz w:val="20"/>
    </w:rPr>
  </w:style>
  <w:style w:type="character" w:customStyle="1" w:styleId="Heading1Char">
    <w:name w:val="Heading 1 Char"/>
    <w:basedOn w:val="a0"/>
    <w:uiPriority w:val="9"/>
    <w:rsid w:val="00CF029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CF029F"/>
    <w:rPr>
      <w:rFonts w:ascii="Arial" w:eastAsia="Arial" w:hAnsi="Arial" w:cs="Arial"/>
      <w:sz w:val="34"/>
    </w:rPr>
  </w:style>
  <w:style w:type="character" w:customStyle="1" w:styleId="71">
    <w:name w:val="Заголовок 7 Знак1"/>
    <w:basedOn w:val="a0"/>
    <w:link w:val="7"/>
    <w:rsid w:val="00CF0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6">
    <w:name w:val="Заголовок Знак"/>
    <w:basedOn w:val="a0"/>
    <w:link w:val="a7"/>
    <w:uiPriority w:val="10"/>
    <w:rsid w:val="00CF029F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CF029F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CF0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CF029F"/>
    <w:pPr>
      <w:ind w:left="720" w:right="720"/>
    </w:pPr>
    <w:rPr>
      <w:i/>
    </w:rPr>
  </w:style>
  <w:style w:type="character" w:customStyle="1" w:styleId="22">
    <w:name w:val="Цитата 2 Знак"/>
    <w:basedOn w:val="a0"/>
    <w:link w:val="21"/>
    <w:uiPriority w:val="29"/>
    <w:rsid w:val="00CF029F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a">
    <w:name w:val="Intense Quote"/>
    <w:basedOn w:val="a"/>
    <w:next w:val="a"/>
    <w:link w:val="ab"/>
    <w:uiPriority w:val="30"/>
    <w:qFormat/>
    <w:rsid w:val="00CF02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0"/>
    <w:link w:val="aa"/>
    <w:uiPriority w:val="30"/>
    <w:rsid w:val="00CF029F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ac">
    <w:name w:val="Верхний колонтитул Знак"/>
    <w:basedOn w:val="a0"/>
    <w:link w:val="ad"/>
    <w:uiPriority w:val="99"/>
    <w:rsid w:val="00CF029F"/>
  </w:style>
  <w:style w:type="character" w:customStyle="1" w:styleId="FooterChar">
    <w:name w:val="Footer Char"/>
    <w:basedOn w:val="a0"/>
    <w:uiPriority w:val="99"/>
    <w:rsid w:val="00CF029F"/>
  </w:style>
  <w:style w:type="paragraph" w:styleId="a4">
    <w:name w:val="caption"/>
    <w:basedOn w:val="a"/>
    <w:next w:val="a"/>
    <w:link w:val="a3"/>
    <w:uiPriority w:val="99"/>
    <w:semiHidden/>
    <w:unhideWhenUsed/>
    <w:qFormat/>
    <w:rsid w:val="00CF029F"/>
    <w:pPr>
      <w:spacing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e">
    <w:name w:val="Нижний колонтитул Знак"/>
    <w:link w:val="af"/>
    <w:uiPriority w:val="99"/>
    <w:rsid w:val="00CF029F"/>
  </w:style>
  <w:style w:type="table" w:customStyle="1" w:styleId="TableGridLight">
    <w:name w:val="Table Grid Light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CF029F"/>
    <w:pPr>
      <w:spacing w:after="40"/>
    </w:pPr>
    <w:rPr>
      <w:sz w:val="18"/>
    </w:rPr>
  </w:style>
  <w:style w:type="character" w:customStyle="1" w:styleId="af1">
    <w:name w:val="Текст сноски Знак"/>
    <w:basedOn w:val="a0"/>
    <w:link w:val="af0"/>
    <w:uiPriority w:val="99"/>
    <w:semiHidden/>
    <w:rsid w:val="00CF029F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2">
    <w:name w:val="footnote reference"/>
    <w:basedOn w:val="a0"/>
    <w:unhideWhenUsed/>
    <w:rsid w:val="00CF029F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CF029F"/>
  </w:style>
  <w:style w:type="character" w:customStyle="1" w:styleId="af4">
    <w:name w:val="Текст концевой сноски Знак"/>
    <w:basedOn w:val="a0"/>
    <w:link w:val="af3"/>
    <w:uiPriority w:val="99"/>
    <w:semiHidden/>
    <w:rsid w:val="00CF02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basedOn w:val="a0"/>
    <w:uiPriority w:val="99"/>
    <w:semiHidden/>
    <w:unhideWhenUsed/>
    <w:rsid w:val="00CF029F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F029F"/>
    <w:pPr>
      <w:spacing w:after="57"/>
    </w:pPr>
  </w:style>
  <w:style w:type="paragraph" w:styleId="24">
    <w:name w:val="toc 2"/>
    <w:basedOn w:val="a"/>
    <w:next w:val="a"/>
    <w:uiPriority w:val="39"/>
    <w:unhideWhenUsed/>
    <w:rsid w:val="00CF029F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F029F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F029F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F029F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F029F"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rsid w:val="00CF029F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F029F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F029F"/>
    <w:pPr>
      <w:spacing w:after="57"/>
      <w:ind w:left="2268"/>
    </w:pPr>
  </w:style>
  <w:style w:type="paragraph" w:styleId="af6">
    <w:name w:val="TOC Heading"/>
    <w:uiPriority w:val="39"/>
    <w:unhideWhenUsed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paragraph" w:styleId="af7">
    <w:name w:val="table of figures"/>
    <w:basedOn w:val="a"/>
    <w:next w:val="a"/>
    <w:uiPriority w:val="99"/>
    <w:unhideWhenUsed/>
    <w:rsid w:val="00CF029F"/>
  </w:style>
  <w:style w:type="paragraph" w:styleId="af8">
    <w:name w:val="Balloon Text"/>
    <w:basedOn w:val="a"/>
    <w:link w:val="af9"/>
    <w:uiPriority w:val="99"/>
    <w:semiHidden/>
    <w:unhideWhenUsed/>
    <w:rsid w:val="00CF029F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CF029F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E-mail Signature"/>
    <w:basedOn w:val="a"/>
    <w:link w:val="afb"/>
    <w:uiPriority w:val="99"/>
    <w:semiHidden/>
    <w:unhideWhenUsed/>
    <w:rsid w:val="00CF029F"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basedOn w:val="a0"/>
    <w:link w:val="afa"/>
    <w:uiPriority w:val="99"/>
    <w:semiHidden/>
    <w:rsid w:val="00CF029F"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rsid w:val="00CF029F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rsid w:val="00CF02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link w:val="aff"/>
    <w:rsid w:val="00CF029F"/>
    <w:pPr>
      <w:spacing w:after="120"/>
      <w:ind w:left="283"/>
    </w:pPr>
    <w:rPr>
      <w:sz w:val="24"/>
      <w:szCs w:val="24"/>
    </w:rPr>
  </w:style>
  <w:style w:type="character" w:customStyle="1" w:styleId="aff">
    <w:name w:val="Основной текст с отступом Знак"/>
    <w:basedOn w:val="a0"/>
    <w:link w:val="afe"/>
    <w:rsid w:val="00CF0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CF029F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0">
    <w:name w:val="List Paragraph"/>
    <w:basedOn w:val="a"/>
    <w:link w:val="aff1"/>
    <w:uiPriority w:val="34"/>
    <w:qFormat/>
    <w:rsid w:val="00CF029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2">
    <w:name w:val="Body Text"/>
    <w:basedOn w:val="a"/>
    <w:link w:val="aff3"/>
    <w:rsid w:val="00CF029F"/>
    <w:pPr>
      <w:spacing w:after="120"/>
    </w:pPr>
  </w:style>
  <w:style w:type="character" w:customStyle="1" w:styleId="aff3">
    <w:name w:val="Основной текст Знак"/>
    <w:basedOn w:val="a0"/>
    <w:link w:val="aff2"/>
    <w:rsid w:val="00CF029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Hyperlink"/>
    <w:unhideWhenUsed/>
    <w:rsid w:val="00CF029F"/>
    <w:rPr>
      <w:color w:val="0000FF"/>
      <w:u w:val="single"/>
    </w:rPr>
  </w:style>
  <w:style w:type="character" w:styleId="aff5">
    <w:name w:val="FollowedHyperlink"/>
    <w:rsid w:val="00CF029F"/>
    <w:rPr>
      <w:color w:val="800080"/>
      <w:u w:val="single"/>
    </w:rPr>
  </w:style>
  <w:style w:type="paragraph" w:styleId="a7">
    <w:name w:val="Title"/>
    <w:basedOn w:val="a"/>
    <w:link w:val="a6"/>
    <w:uiPriority w:val="10"/>
    <w:qFormat/>
    <w:rsid w:val="00CF029F"/>
    <w:pPr>
      <w:jc w:val="center"/>
    </w:pPr>
    <w:rPr>
      <w:rFonts w:asciiTheme="minorHAnsi" w:eastAsiaTheme="minorHAnsi" w:hAnsiTheme="minorHAnsi" w:cstheme="minorBidi"/>
      <w:sz w:val="48"/>
      <w:szCs w:val="48"/>
      <w:lang w:eastAsia="en-US"/>
    </w:rPr>
  </w:style>
  <w:style w:type="character" w:customStyle="1" w:styleId="13">
    <w:name w:val="Заголовок Знак1"/>
    <w:basedOn w:val="a0"/>
    <w:uiPriority w:val="10"/>
    <w:rsid w:val="00CF029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25">
    <w:name w:val="Body Text Indent 2"/>
    <w:basedOn w:val="a"/>
    <w:link w:val="26"/>
    <w:rsid w:val="00CF029F"/>
    <w:pPr>
      <w:ind w:left="708"/>
      <w:jc w:val="both"/>
    </w:pPr>
    <w:rPr>
      <w:sz w:val="28"/>
      <w:szCs w:val="24"/>
    </w:rPr>
  </w:style>
  <w:style w:type="character" w:customStyle="1" w:styleId="26">
    <w:name w:val="Основной текст с отступом 2 Знак"/>
    <w:basedOn w:val="a0"/>
    <w:link w:val="25"/>
    <w:rsid w:val="00CF0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rsid w:val="00CF029F"/>
    <w:pPr>
      <w:ind w:left="708" w:firstLine="709"/>
      <w:jc w:val="both"/>
    </w:pPr>
    <w:rPr>
      <w:sz w:val="28"/>
      <w:szCs w:val="24"/>
    </w:rPr>
  </w:style>
  <w:style w:type="character" w:customStyle="1" w:styleId="34">
    <w:name w:val="Основной текст с отступом 3 Знак"/>
    <w:basedOn w:val="a0"/>
    <w:link w:val="33"/>
    <w:rsid w:val="00CF02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7">
    <w:name w:val="Body Text 2"/>
    <w:basedOn w:val="a"/>
    <w:link w:val="28"/>
    <w:rsid w:val="00CF029F"/>
    <w:pPr>
      <w:jc w:val="center"/>
    </w:pPr>
    <w:rPr>
      <w:bCs/>
      <w:sz w:val="28"/>
      <w:szCs w:val="24"/>
    </w:rPr>
  </w:style>
  <w:style w:type="character" w:customStyle="1" w:styleId="28">
    <w:name w:val="Основной текст 2 Знак"/>
    <w:basedOn w:val="a0"/>
    <w:link w:val="27"/>
    <w:rsid w:val="00CF029F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35">
    <w:name w:val="Body Text 3"/>
    <w:basedOn w:val="a"/>
    <w:link w:val="36"/>
    <w:rsid w:val="00CF029F"/>
    <w:rPr>
      <w:sz w:val="24"/>
    </w:rPr>
  </w:style>
  <w:style w:type="character" w:customStyle="1" w:styleId="36">
    <w:name w:val="Основной текст 3 Знак"/>
    <w:basedOn w:val="a0"/>
    <w:link w:val="35"/>
    <w:rsid w:val="00CF029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header"/>
    <w:basedOn w:val="a"/>
    <w:link w:val="ac"/>
    <w:uiPriority w:val="99"/>
    <w:rsid w:val="00CF029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4">
    <w:name w:val="Верхний колонтитул Знак1"/>
    <w:basedOn w:val="a0"/>
    <w:uiPriority w:val="99"/>
    <w:semiHidden/>
    <w:rsid w:val="00CF02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e"/>
    <w:uiPriority w:val="99"/>
    <w:rsid w:val="00CF029F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Нижний колонтитул Знак1"/>
    <w:basedOn w:val="a0"/>
    <w:uiPriority w:val="99"/>
    <w:semiHidden/>
    <w:rsid w:val="00CF02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Знак1 Знак Знак Знак Знак Знак Знак"/>
    <w:basedOn w:val="a"/>
    <w:rsid w:val="00CF029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7">
    <w:name w:val="Знак1"/>
    <w:basedOn w:val="a"/>
    <w:rsid w:val="00CF029F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rsid w:val="00CF029F"/>
    <w:rPr>
      <w:rFonts w:ascii="Courier New" w:hAnsi="Courier New" w:cs="Courier New"/>
    </w:rPr>
  </w:style>
  <w:style w:type="character" w:customStyle="1" w:styleId="aff7">
    <w:name w:val="Текст Знак"/>
    <w:basedOn w:val="a0"/>
    <w:link w:val="aff6"/>
    <w:rsid w:val="00CF029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8">
    <w:name w:val="Normal (Web)"/>
    <w:basedOn w:val="a"/>
    <w:uiPriority w:val="99"/>
    <w:rsid w:val="00CF029F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  <w:rsid w:val="00CF029F"/>
  </w:style>
  <w:style w:type="paragraph" w:customStyle="1" w:styleId="210">
    <w:name w:val="Основной текст 21"/>
    <w:basedOn w:val="a"/>
    <w:rsid w:val="00CF029F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rsid w:val="00CF029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rsid w:val="00CF029F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sid w:val="00CF029F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zagolovok">
    <w:name w:val="zagolovok"/>
    <w:basedOn w:val="a0"/>
    <w:rsid w:val="00CF029F"/>
  </w:style>
  <w:style w:type="paragraph" w:customStyle="1" w:styleId="CharCharChar">
    <w:name w:val="Char Char Char"/>
    <w:basedOn w:val="a"/>
    <w:rsid w:val="00CF029F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26">
    <w:name w:val="Font Style26"/>
    <w:rsid w:val="00CF029F"/>
    <w:rPr>
      <w:rFonts w:ascii="Times New Roman" w:hAnsi="Times New Roman" w:cs="Times New Roman"/>
      <w:sz w:val="24"/>
      <w:szCs w:val="24"/>
    </w:rPr>
  </w:style>
  <w:style w:type="character" w:customStyle="1" w:styleId="aff1">
    <w:name w:val="Абзац списка Знак"/>
    <w:link w:val="aff0"/>
    <w:uiPriority w:val="34"/>
    <w:rsid w:val="00CF029F"/>
    <w:rPr>
      <w:rFonts w:ascii="Calibri" w:eastAsia="Times New Roman" w:hAnsi="Calibri" w:cs="Times New Roman"/>
      <w:lang w:eastAsia="ru-RU"/>
    </w:rPr>
  </w:style>
  <w:style w:type="character" w:customStyle="1" w:styleId="affc">
    <w:name w:val="Гипертекстовая ссылка"/>
    <w:uiPriority w:val="99"/>
    <w:rsid w:val="00CF029F"/>
    <w:rPr>
      <w:b/>
      <w:bCs/>
      <w:color w:val="106BBE"/>
    </w:rPr>
  </w:style>
  <w:style w:type="paragraph" w:customStyle="1" w:styleId="29">
    <w:name w:val="Заголовок №2"/>
    <w:link w:val="2a"/>
    <w:uiPriority w:val="99"/>
    <w:rsid w:val="00CF02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after="0" w:line="322" w:lineRule="exact"/>
      <w:ind w:hanging="1820"/>
      <w:outlineLvl w:val="1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43">
    <w:name w:val="Основной текст (4)"/>
    <w:uiPriority w:val="99"/>
    <w:rsid w:val="00CF02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322" w:lineRule="exact"/>
      <w:ind w:hanging="1080"/>
      <w:jc w:val="both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2b">
    <w:name w:val="Основной текст (2)"/>
    <w:link w:val="2c"/>
    <w:uiPriority w:val="99"/>
    <w:rsid w:val="00CF02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0" w:line="278" w:lineRule="exact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l1">
    <w:name w:val="l Список 1"/>
    <w:qFormat/>
    <w:rsid w:val="00CF029F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jc w:val="both"/>
    </w:pPr>
    <w:rPr>
      <w:rFonts w:ascii="Arial" w:hAnsi="Arial" w:cs="Arial"/>
    </w:rPr>
  </w:style>
  <w:style w:type="paragraph" w:customStyle="1" w:styleId="l2">
    <w:name w:val="l Список 2"/>
    <w:qFormat/>
    <w:rsid w:val="00CF029F"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360" w:lineRule="auto"/>
      <w:ind w:left="792" w:hanging="432"/>
      <w:jc w:val="both"/>
    </w:pPr>
    <w:rPr>
      <w:rFonts w:ascii="Arial" w:eastAsia="Times New Roman" w:hAnsi="Arial" w:cs="Times New Roman"/>
      <w:position w:val="2"/>
      <w:sz w:val="24"/>
      <w:szCs w:val="24"/>
      <w:lang w:eastAsia="ru-RU"/>
    </w:rPr>
  </w:style>
  <w:style w:type="character" w:customStyle="1" w:styleId="2c">
    <w:name w:val="Основной текст (2)_"/>
    <w:basedOn w:val="a0"/>
    <w:link w:val="2b"/>
    <w:uiPriority w:val="99"/>
    <w:rsid w:val="00CF029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53">
    <w:name w:val="Основной текст (5)_"/>
    <w:basedOn w:val="a0"/>
    <w:link w:val="54"/>
    <w:uiPriority w:val="99"/>
    <w:rsid w:val="00CF029F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sid w:val="00CF029F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sid w:val="00CF029F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sid w:val="00CF029F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rsid w:val="00CF029F"/>
    <w:pPr>
      <w:shd w:val="clear" w:color="auto" w:fill="FFFFFF"/>
      <w:spacing w:line="240" w:lineRule="atLeast"/>
    </w:pPr>
    <w:rPr>
      <w:rFonts w:eastAsiaTheme="minorHAnsi" w:cstheme="minorBidi"/>
      <w:b/>
      <w:bCs/>
      <w:sz w:val="24"/>
      <w:szCs w:val="24"/>
      <w:lang w:eastAsia="en-US"/>
    </w:rPr>
  </w:style>
  <w:style w:type="paragraph" w:customStyle="1" w:styleId="83">
    <w:name w:val="Основной текст (8)"/>
    <w:basedOn w:val="a"/>
    <w:link w:val="82"/>
    <w:uiPriority w:val="99"/>
    <w:rsid w:val="00CF029F"/>
    <w:pPr>
      <w:shd w:val="clear" w:color="auto" w:fill="FFFFFF"/>
      <w:spacing w:before="300" w:after="300" w:line="240" w:lineRule="atLeast"/>
    </w:pPr>
    <w:rPr>
      <w:rFonts w:eastAsiaTheme="minorHAnsi" w:cstheme="minorBidi"/>
      <w:i/>
      <w:iCs/>
      <w:sz w:val="22"/>
      <w:szCs w:val="22"/>
      <w:lang w:eastAsia="en-US"/>
    </w:rPr>
  </w:style>
  <w:style w:type="character" w:customStyle="1" w:styleId="2a">
    <w:name w:val="Заголовок №2_"/>
    <w:basedOn w:val="a0"/>
    <w:link w:val="29"/>
    <w:uiPriority w:val="99"/>
    <w:rsid w:val="00CF029F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7">
    <w:name w:val="Основной текст (3)_"/>
    <w:basedOn w:val="a0"/>
    <w:link w:val="38"/>
    <w:uiPriority w:val="99"/>
    <w:rsid w:val="00CF029F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8">
    <w:name w:val="Основной текст (3)"/>
    <w:basedOn w:val="a"/>
    <w:link w:val="37"/>
    <w:uiPriority w:val="99"/>
    <w:rsid w:val="00CF029F"/>
    <w:pPr>
      <w:shd w:val="clear" w:color="auto" w:fill="FFFFFF"/>
      <w:spacing w:after="360" w:line="240" w:lineRule="atLeast"/>
      <w:jc w:val="right"/>
    </w:pPr>
    <w:rPr>
      <w:rFonts w:eastAsiaTheme="minorHAnsi" w:cstheme="minorBidi"/>
      <w:i/>
      <w:iCs/>
      <w:sz w:val="28"/>
      <w:szCs w:val="28"/>
      <w:lang w:eastAsia="en-US"/>
    </w:rPr>
  </w:style>
  <w:style w:type="character" w:styleId="affd">
    <w:name w:val="annotation reference"/>
    <w:basedOn w:val="a0"/>
    <w:uiPriority w:val="99"/>
    <w:semiHidden/>
    <w:unhideWhenUsed/>
    <w:rsid w:val="00CF029F"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  <w:rsid w:val="00CF029F"/>
  </w:style>
  <w:style w:type="character" w:customStyle="1" w:styleId="afff">
    <w:name w:val="Текст примечания Знак"/>
    <w:basedOn w:val="a0"/>
    <w:link w:val="affe"/>
    <w:uiPriority w:val="99"/>
    <w:semiHidden/>
    <w:rsid w:val="00CF02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sid w:val="00CF029F"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sid w:val="00CF029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18">
    <w:name w:val="Текст1"/>
    <w:semiHidden/>
    <w:rsid w:val="00CF02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20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f2">
    <w:name w:val="Strong"/>
    <w:basedOn w:val="a0"/>
    <w:uiPriority w:val="22"/>
    <w:qFormat/>
    <w:rsid w:val="00CF029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CF029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lang w:val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rsid w:val="00CF029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B104F-67F9-49AB-AF52-C96525988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1515</Words>
  <Characters>8638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Енова Ольга Владимировна</dc:creator>
  <cp:keywords/>
  <dc:description/>
  <cp:lastModifiedBy>Енова Ольга Владимировна</cp:lastModifiedBy>
  <cp:revision>1</cp:revision>
  <dcterms:created xsi:type="dcterms:W3CDTF">2026-05-15T04:31:00Z</dcterms:created>
  <dcterms:modified xsi:type="dcterms:W3CDTF">2026-05-15T04:47:00Z</dcterms:modified>
</cp:coreProperties>
</file>